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3EA" w:rsidRPr="00D64845" w:rsidRDefault="00F673EA" w:rsidP="00F673EA">
      <w:pPr>
        <w:spacing w:line="360" w:lineRule="auto"/>
        <w:ind w:firstLine="708"/>
        <w:rPr>
          <w:rFonts w:ascii="Tahoma" w:hAnsi="Tahoma" w:cs="Tahoma"/>
          <w:b/>
          <w:sz w:val="100"/>
          <w:szCs w:val="100"/>
          <w:lang w:eastAsia="nl-NL" w:bidi="ar-SA"/>
        </w:rPr>
      </w:pPr>
      <w:r>
        <w:rPr>
          <w:rFonts w:ascii="Tahoma" w:hAnsi="Tahoma" w:cs="Tahoma"/>
          <w:b/>
          <w:noProof/>
          <w:sz w:val="100"/>
          <w:szCs w:val="100"/>
          <w:lang w:eastAsia="nl-NL" w:bidi="ar-SA"/>
        </w:rPr>
        <w:drawing>
          <wp:anchor distT="0" distB="0" distL="114300" distR="114300" simplePos="0" relativeHeight="251658240" behindDoc="1" locked="0" layoutInCell="1" allowOverlap="1">
            <wp:simplePos x="0" y="0"/>
            <wp:positionH relativeFrom="column">
              <wp:posOffset>18415</wp:posOffset>
            </wp:positionH>
            <wp:positionV relativeFrom="paragraph">
              <wp:posOffset>525145</wp:posOffset>
            </wp:positionV>
            <wp:extent cx="5642610" cy="1066800"/>
            <wp:effectExtent l="19050" t="0" r="0" b="0"/>
            <wp:wrapNone/>
            <wp:docPr id="1" name="image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png"/>
                    <pic:cNvPicPr>
                      <a:picLocks noChangeAspect="1" noChangeArrowheads="1"/>
                    </pic:cNvPicPr>
                  </pic:nvPicPr>
                  <pic:blipFill>
                    <a:blip r:embed="rId8" cstate="print"/>
                    <a:srcRect/>
                    <a:stretch>
                      <a:fillRect/>
                    </a:stretch>
                  </pic:blipFill>
                  <pic:spPr bwMode="auto">
                    <a:xfrm>
                      <a:off x="0" y="0"/>
                      <a:ext cx="5642610" cy="1066800"/>
                    </a:xfrm>
                    <a:prstGeom prst="rect">
                      <a:avLst/>
                    </a:prstGeom>
                    <a:noFill/>
                    <a:ln w="9525">
                      <a:noFill/>
                      <a:miter lim="800000"/>
                      <a:headEnd/>
                      <a:tailEnd/>
                    </a:ln>
                  </pic:spPr>
                </pic:pic>
              </a:graphicData>
            </a:graphic>
          </wp:anchor>
        </w:drawing>
      </w:r>
      <w:r w:rsidRPr="00D64845">
        <w:rPr>
          <w:rFonts w:ascii="Tahoma" w:hAnsi="Tahoma" w:cs="Tahoma"/>
          <w:b/>
          <w:sz w:val="100"/>
          <w:szCs w:val="100"/>
          <w:lang w:eastAsia="nl-NL" w:bidi="ar-SA"/>
        </w:rPr>
        <w:t>Voedingsbeleid</w:t>
      </w:r>
    </w:p>
    <w:p w:rsidR="00F673EA" w:rsidRDefault="00F673EA"/>
    <w:p w:rsidR="00F673EA" w:rsidRDefault="00F673EA"/>
    <w:p w:rsidR="000C592F" w:rsidRDefault="00F673EA" w:rsidP="005B49BB">
      <w:r>
        <w:t xml:space="preserve">      </w:t>
      </w:r>
    </w:p>
    <w:p w:rsidR="00F673EA" w:rsidRDefault="00F673EA" w:rsidP="00F673EA">
      <w:pPr>
        <w:ind w:firstLine="708"/>
      </w:pPr>
    </w:p>
    <w:p w:rsidR="00F673EA" w:rsidRDefault="005B49BB" w:rsidP="005B49BB">
      <w:pPr>
        <w:ind w:firstLine="708"/>
      </w:pPr>
      <w:r>
        <w:rPr>
          <w:noProof/>
          <w:lang w:eastAsia="nl-NL" w:bidi="ar-SA"/>
        </w:rPr>
        <w:drawing>
          <wp:inline distT="0" distB="0" distL="0" distR="0">
            <wp:extent cx="4695190" cy="6045200"/>
            <wp:effectExtent l="19050" t="0" r="0" b="0"/>
            <wp:docPr id="2" name="Afbeelding 1" descr="J:\Foto's diversen\Lunch bij Bambi!\IMG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oto's diversen\Lunch bij Bambi!\IMG_6401.JPG"/>
                    <pic:cNvPicPr>
                      <a:picLocks noChangeAspect="1" noChangeArrowheads="1"/>
                    </pic:cNvPicPr>
                  </pic:nvPicPr>
                  <pic:blipFill>
                    <a:blip r:embed="rId9" cstate="print"/>
                    <a:srcRect/>
                    <a:stretch>
                      <a:fillRect/>
                    </a:stretch>
                  </pic:blipFill>
                  <pic:spPr bwMode="auto">
                    <a:xfrm>
                      <a:off x="0" y="0"/>
                      <a:ext cx="4702070" cy="6054058"/>
                    </a:xfrm>
                    <a:prstGeom prst="rect">
                      <a:avLst/>
                    </a:prstGeom>
                    <a:noFill/>
                    <a:ln w="9525">
                      <a:noFill/>
                      <a:miter lim="800000"/>
                      <a:headEnd/>
                      <a:tailEnd/>
                    </a:ln>
                  </pic:spPr>
                </pic:pic>
              </a:graphicData>
            </a:graphic>
          </wp:inline>
        </w:drawing>
      </w:r>
    </w:p>
    <w:p w:rsidR="005B49BB" w:rsidRDefault="005B49BB" w:rsidP="005B49BB">
      <w:pPr>
        <w:ind w:firstLine="708"/>
      </w:pPr>
    </w:p>
    <w:p w:rsidR="00F673EA" w:rsidRDefault="00F673EA" w:rsidP="00F673EA">
      <w:pPr>
        <w:ind w:firstLine="708"/>
      </w:pPr>
    </w:p>
    <w:p w:rsidR="002F5869" w:rsidRPr="002F5869" w:rsidRDefault="002F5869" w:rsidP="002F5869">
      <w:pPr>
        <w:rPr>
          <w:rFonts w:ascii="Tahoma" w:hAnsi="Tahoma" w:cs="Tahoma"/>
          <w:sz w:val="30"/>
          <w:szCs w:val="30"/>
        </w:rPr>
      </w:pPr>
      <w:r>
        <w:rPr>
          <w:rFonts w:ascii="Tahoma" w:hAnsi="Tahoma" w:cs="Tahoma"/>
          <w:noProof/>
          <w:sz w:val="30"/>
          <w:szCs w:val="30"/>
          <w:lang w:eastAsia="nl-NL" w:bidi="ar-SA"/>
        </w:rPr>
        <w:drawing>
          <wp:anchor distT="0" distB="0" distL="114300" distR="114300" simplePos="0" relativeHeight="251660288" behindDoc="0" locked="0" layoutInCell="1" allowOverlap="1">
            <wp:simplePos x="0" y="0"/>
            <wp:positionH relativeFrom="column">
              <wp:posOffset>2969895</wp:posOffset>
            </wp:positionH>
            <wp:positionV relativeFrom="paragraph">
              <wp:posOffset>241300</wp:posOffset>
            </wp:positionV>
            <wp:extent cx="2541270" cy="762000"/>
            <wp:effectExtent l="19050" t="0" r="0" b="0"/>
            <wp:wrapNone/>
            <wp:docPr id="6" name="Afbeelding 6" descr="M:\Communicatie\---CORPORATE\Huisstijl\DEF logo's\JPG\vc_logo_op_wit_cmyk_h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ommunicatie\---CORPORATE\Huisstijl\DEF logo's\JPG\vc_logo_op_wit_cmyk_hr.jpg"/>
                    <pic:cNvPicPr>
                      <a:picLocks noChangeAspect="1" noChangeArrowheads="1"/>
                    </pic:cNvPicPr>
                  </pic:nvPicPr>
                  <pic:blipFill>
                    <a:blip r:embed="rId10" cstate="print"/>
                    <a:srcRect/>
                    <a:stretch>
                      <a:fillRect/>
                    </a:stretch>
                  </pic:blipFill>
                  <pic:spPr bwMode="auto">
                    <a:xfrm>
                      <a:off x="0" y="0"/>
                      <a:ext cx="2541270" cy="762000"/>
                    </a:xfrm>
                    <a:prstGeom prst="rect">
                      <a:avLst/>
                    </a:prstGeom>
                    <a:noFill/>
                    <a:ln w="9525">
                      <a:noFill/>
                      <a:miter lim="800000"/>
                      <a:headEnd/>
                      <a:tailEnd/>
                    </a:ln>
                  </pic:spPr>
                </pic:pic>
              </a:graphicData>
            </a:graphic>
          </wp:anchor>
        </w:drawing>
      </w:r>
      <w:r w:rsidRPr="002F5869">
        <w:rPr>
          <w:rFonts w:ascii="Tahoma" w:hAnsi="Tahoma" w:cs="Tahoma"/>
          <w:sz w:val="30"/>
          <w:szCs w:val="30"/>
        </w:rPr>
        <w:t>Opgesteld n</w:t>
      </w:r>
      <w:r>
        <w:rPr>
          <w:rFonts w:ascii="Tahoma" w:hAnsi="Tahoma" w:cs="Tahoma"/>
          <w:sz w:val="30"/>
          <w:szCs w:val="30"/>
        </w:rPr>
        <w:t xml:space="preserve">aar het </w:t>
      </w:r>
      <w:r w:rsidR="003D6C90">
        <w:rPr>
          <w:rFonts w:ascii="Tahoma" w:hAnsi="Tahoma" w:cs="Tahoma"/>
          <w:sz w:val="30"/>
          <w:szCs w:val="30"/>
        </w:rPr>
        <w:t>model ‘</w:t>
      </w:r>
      <w:r>
        <w:rPr>
          <w:rFonts w:ascii="Tahoma" w:hAnsi="Tahoma" w:cs="Tahoma"/>
          <w:sz w:val="30"/>
          <w:szCs w:val="30"/>
        </w:rPr>
        <w:t>voedingsbeleid</w:t>
      </w:r>
      <w:r w:rsidR="003D6C90">
        <w:rPr>
          <w:rFonts w:ascii="Tahoma" w:hAnsi="Tahoma" w:cs="Tahoma"/>
          <w:sz w:val="30"/>
          <w:szCs w:val="30"/>
        </w:rPr>
        <w:t>’</w:t>
      </w:r>
      <w:r w:rsidRPr="002F5869">
        <w:rPr>
          <w:rFonts w:ascii="Tahoma" w:hAnsi="Tahoma" w:cs="Tahoma"/>
          <w:sz w:val="30"/>
          <w:szCs w:val="30"/>
        </w:rPr>
        <w:t xml:space="preserve"> van het Nederlands Voedingscentrum</w:t>
      </w:r>
    </w:p>
    <w:p w:rsidR="002F5869" w:rsidRPr="002F5869" w:rsidRDefault="002F5869" w:rsidP="002F5869">
      <w:pPr>
        <w:spacing w:line="312" w:lineRule="auto"/>
        <w:rPr>
          <w:rFonts w:ascii="Tahoma" w:hAnsi="Tahoma" w:cs="Tahoma"/>
          <w:b/>
          <w:sz w:val="28"/>
          <w:szCs w:val="28"/>
          <w:lang w:eastAsia="nl-NL" w:bidi="ar-SA"/>
        </w:rPr>
      </w:pPr>
      <w:r w:rsidRPr="002F5869">
        <w:rPr>
          <w:rFonts w:ascii="Tahoma" w:hAnsi="Tahoma" w:cs="Tahoma"/>
          <w:b/>
          <w:sz w:val="28"/>
          <w:szCs w:val="28"/>
          <w:lang w:eastAsia="nl-NL" w:bidi="ar-SA"/>
        </w:rPr>
        <w:lastRenderedPageBreak/>
        <w:t>Inhoud</w:t>
      </w:r>
    </w:p>
    <w:p w:rsidR="002F5869" w:rsidRDefault="002F5869" w:rsidP="002F5869">
      <w:pPr>
        <w:spacing w:line="312" w:lineRule="auto"/>
        <w:rPr>
          <w:rFonts w:ascii="Tahoma" w:hAnsi="Tahoma" w:cs="Tahoma"/>
          <w:sz w:val="22"/>
          <w:szCs w:val="22"/>
          <w:lang w:eastAsia="nl-NL" w:bidi="ar-SA"/>
        </w:rPr>
      </w:pPr>
    </w:p>
    <w:p w:rsidR="002F5869" w:rsidRPr="002F5869" w:rsidRDefault="002F5869" w:rsidP="002F5869">
      <w:pPr>
        <w:spacing w:line="312" w:lineRule="auto"/>
        <w:rPr>
          <w:rFonts w:ascii="Tahoma" w:hAnsi="Tahoma" w:cs="Tahoma"/>
          <w:sz w:val="22"/>
          <w:szCs w:val="22"/>
          <w:lang w:eastAsia="nl-NL" w:bidi="ar-SA"/>
        </w:rPr>
      </w:pPr>
    </w:p>
    <w:p w:rsidR="002F5869" w:rsidRPr="002F5869" w:rsidRDefault="002F5869" w:rsidP="002F5869">
      <w:pPr>
        <w:pStyle w:val="Lijstalinea"/>
        <w:numPr>
          <w:ilvl w:val="0"/>
          <w:numId w:val="1"/>
        </w:numPr>
        <w:spacing w:line="360" w:lineRule="auto"/>
        <w:jc w:val="both"/>
        <w:rPr>
          <w:rFonts w:ascii="Tahoma" w:hAnsi="Tahoma" w:cs="Tahoma"/>
          <w:b/>
          <w:sz w:val="20"/>
          <w:szCs w:val="20"/>
          <w:lang w:eastAsia="nl-NL" w:bidi="ar-SA"/>
        </w:rPr>
      </w:pPr>
      <w:r w:rsidRPr="002F5869">
        <w:rPr>
          <w:rFonts w:ascii="Tahoma" w:hAnsi="Tahoma" w:cs="Tahoma"/>
          <w:b/>
          <w:sz w:val="20"/>
          <w:szCs w:val="20"/>
          <w:lang w:eastAsia="nl-NL" w:bidi="ar-SA"/>
        </w:rPr>
        <w:t>Algemeen</w:t>
      </w:r>
    </w:p>
    <w:p w:rsidR="002F5869" w:rsidRPr="002F5869" w:rsidRDefault="002F5869" w:rsidP="002F5869">
      <w:pPr>
        <w:pStyle w:val="Lijstalinea"/>
        <w:numPr>
          <w:ilvl w:val="1"/>
          <w:numId w:val="1"/>
        </w:numPr>
        <w:spacing w:line="360" w:lineRule="auto"/>
        <w:jc w:val="both"/>
        <w:rPr>
          <w:rFonts w:ascii="Tahoma" w:hAnsi="Tahoma" w:cs="Tahoma"/>
          <w:lang w:eastAsia="nl-NL" w:bidi="ar-SA"/>
        </w:rPr>
      </w:pPr>
      <w:r w:rsidRPr="002F5869">
        <w:rPr>
          <w:rFonts w:ascii="Tahoma" w:hAnsi="Tahoma" w:cs="Tahoma"/>
          <w:lang w:eastAsia="nl-NL" w:bidi="ar-SA"/>
        </w:rPr>
        <w:t>Gezond voedingsaanbod</w:t>
      </w:r>
    </w:p>
    <w:p w:rsidR="002F5869" w:rsidRPr="002F5869" w:rsidRDefault="002F5869" w:rsidP="002F5869">
      <w:pPr>
        <w:pStyle w:val="Lijstalinea"/>
        <w:numPr>
          <w:ilvl w:val="1"/>
          <w:numId w:val="1"/>
        </w:numPr>
        <w:spacing w:line="360" w:lineRule="auto"/>
        <w:jc w:val="both"/>
        <w:rPr>
          <w:rFonts w:ascii="Tahoma" w:hAnsi="Tahoma" w:cs="Tahoma"/>
          <w:lang w:eastAsia="nl-NL" w:bidi="ar-SA"/>
        </w:rPr>
      </w:pPr>
      <w:r w:rsidRPr="002F5869">
        <w:rPr>
          <w:rFonts w:ascii="Tahoma" w:hAnsi="Tahoma" w:cs="Tahoma"/>
          <w:lang w:eastAsia="nl-NL" w:bidi="ar-SA"/>
        </w:rPr>
        <w:t>Vaste en rustige eetmomenten</w:t>
      </w:r>
    </w:p>
    <w:p w:rsidR="002F5869" w:rsidRPr="002F5869" w:rsidRDefault="002F5869" w:rsidP="002F5869">
      <w:pPr>
        <w:pStyle w:val="Kop3"/>
        <w:numPr>
          <w:ilvl w:val="1"/>
          <w:numId w:val="1"/>
        </w:numPr>
        <w:spacing w:before="0" w:after="0" w:line="360" w:lineRule="auto"/>
        <w:jc w:val="both"/>
        <w:rPr>
          <w:rFonts w:ascii="Tahoma" w:hAnsi="Tahoma" w:cs="Tahoma"/>
          <w:b w:val="0"/>
          <w:lang w:eastAsia="nl-NL" w:bidi="ar-SA"/>
        </w:rPr>
      </w:pPr>
      <w:r w:rsidRPr="002F5869">
        <w:rPr>
          <w:rFonts w:ascii="Tahoma" w:hAnsi="Tahoma" w:cs="Tahoma"/>
          <w:b w:val="0"/>
          <w:lang w:eastAsia="nl-NL" w:bidi="ar-SA"/>
        </w:rPr>
        <w:t>Allergieën en individuele afspraken</w:t>
      </w:r>
    </w:p>
    <w:p w:rsidR="002F5869" w:rsidRDefault="002F5869" w:rsidP="002F5869">
      <w:pPr>
        <w:pStyle w:val="Kop3"/>
        <w:numPr>
          <w:ilvl w:val="1"/>
          <w:numId w:val="1"/>
        </w:numPr>
        <w:spacing w:before="0" w:after="0" w:line="360" w:lineRule="auto"/>
        <w:jc w:val="both"/>
        <w:rPr>
          <w:rFonts w:ascii="Tahoma" w:hAnsi="Tahoma" w:cs="Tahoma"/>
          <w:b w:val="0"/>
          <w:lang w:eastAsia="nl-NL" w:bidi="ar-SA"/>
        </w:rPr>
      </w:pPr>
      <w:r w:rsidRPr="002F5869">
        <w:rPr>
          <w:rFonts w:ascii="Tahoma" w:hAnsi="Tahoma" w:cs="Tahoma"/>
          <w:b w:val="0"/>
          <w:lang w:eastAsia="nl-NL" w:bidi="ar-SA"/>
        </w:rPr>
        <w:t>Traktaties en feestje</w:t>
      </w:r>
    </w:p>
    <w:p w:rsidR="002F5869" w:rsidRPr="002F5869" w:rsidRDefault="002F5869" w:rsidP="002F5869">
      <w:pPr>
        <w:rPr>
          <w:lang w:eastAsia="nl-NL" w:bidi="ar-SA"/>
        </w:rPr>
      </w:pPr>
    </w:p>
    <w:p w:rsidR="002F5869" w:rsidRPr="002F5869" w:rsidRDefault="002F5869" w:rsidP="002F5869">
      <w:pPr>
        <w:pStyle w:val="Lijstalinea"/>
        <w:numPr>
          <w:ilvl w:val="0"/>
          <w:numId w:val="1"/>
        </w:numPr>
        <w:spacing w:line="360" w:lineRule="auto"/>
        <w:jc w:val="both"/>
        <w:rPr>
          <w:rFonts w:ascii="Tahoma" w:hAnsi="Tahoma" w:cs="Tahoma"/>
          <w:b/>
          <w:sz w:val="20"/>
          <w:szCs w:val="20"/>
        </w:rPr>
      </w:pPr>
      <w:r w:rsidRPr="002F5869">
        <w:rPr>
          <w:rFonts w:ascii="Tahoma" w:hAnsi="Tahoma" w:cs="Tahoma"/>
          <w:b/>
          <w:sz w:val="20"/>
          <w:szCs w:val="20"/>
        </w:rPr>
        <w:t>Voedingsaanbod voor kinderen tot 1 jaar</w:t>
      </w:r>
    </w:p>
    <w:p w:rsidR="002F5869" w:rsidRPr="002F5869" w:rsidRDefault="002F5869" w:rsidP="002F5869">
      <w:pPr>
        <w:pStyle w:val="Kop3"/>
        <w:numPr>
          <w:ilvl w:val="0"/>
          <w:numId w:val="4"/>
        </w:numPr>
        <w:spacing w:before="0" w:after="0" w:line="360" w:lineRule="auto"/>
        <w:jc w:val="both"/>
        <w:rPr>
          <w:rFonts w:ascii="Tahoma" w:hAnsi="Tahoma" w:cs="Tahoma"/>
          <w:b w:val="0"/>
          <w:lang w:eastAsia="nl-NL" w:bidi="ar-SA"/>
        </w:rPr>
      </w:pPr>
      <w:r w:rsidRPr="002F5869">
        <w:rPr>
          <w:rFonts w:ascii="Tahoma" w:hAnsi="Tahoma" w:cs="Tahoma"/>
          <w:b w:val="0"/>
          <w:lang w:eastAsia="nl-NL" w:bidi="ar-SA"/>
        </w:rPr>
        <w:t>Drinken</w:t>
      </w:r>
    </w:p>
    <w:p w:rsidR="002F5869" w:rsidRDefault="002F5869" w:rsidP="002F5869">
      <w:pPr>
        <w:pStyle w:val="Kop3"/>
        <w:numPr>
          <w:ilvl w:val="0"/>
          <w:numId w:val="4"/>
        </w:numPr>
        <w:spacing w:before="0" w:after="0" w:line="360" w:lineRule="auto"/>
        <w:jc w:val="both"/>
        <w:rPr>
          <w:rFonts w:ascii="Tahoma" w:hAnsi="Tahoma" w:cs="Tahoma"/>
          <w:b w:val="0"/>
          <w:lang w:eastAsia="nl-NL" w:bidi="ar-SA"/>
        </w:rPr>
      </w:pPr>
      <w:r w:rsidRPr="002F5869">
        <w:rPr>
          <w:rFonts w:ascii="Tahoma" w:hAnsi="Tahoma" w:cs="Tahoma"/>
          <w:b w:val="0"/>
          <w:lang w:eastAsia="nl-NL" w:bidi="ar-SA"/>
        </w:rPr>
        <w:t>Eten</w:t>
      </w:r>
    </w:p>
    <w:p w:rsidR="002F5869" w:rsidRPr="002F5869" w:rsidRDefault="002F5869" w:rsidP="002F5869">
      <w:pPr>
        <w:rPr>
          <w:lang w:eastAsia="nl-NL" w:bidi="ar-SA"/>
        </w:rPr>
      </w:pPr>
    </w:p>
    <w:p w:rsidR="002F5869" w:rsidRPr="002F5869" w:rsidRDefault="002F5869" w:rsidP="002F5869">
      <w:pPr>
        <w:pStyle w:val="Kop3"/>
        <w:numPr>
          <w:ilvl w:val="0"/>
          <w:numId w:val="6"/>
        </w:numPr>
        <w:spacing w:before="0" w:after="0" w:line="360" w:lineRule="auto"/>
        <w:jc w:val="both"/>
        <w:rPr>
          <w:rFonts w:ascii="Tahoma" w:hAnsi="Tahoma" w:cs="Tahoma"/>
          <w:sz w:val="20"/>
          <w:szCs w:val="20"/>
        </w:rPr>
      </w:pPr>
      <w:r w:rsidRPr="002F5869">
        <w:rPr>
          <w:rFonts w:ascii="Tahoma" w:hAnsi="Tahoma" w:cs="Tahoma"/>
          <w:sz w:val="20"/>
          <w:szCs w:val="20"/>
        </w:rPr>
        <w:t>Voedingsaanbod voor kinderen vanaf 1 jaar</w:t>
      </w:r>
    </w:p>
    <w:p w:rsidR="002F5869" w:rsidRPr="002F5869" w:rsidRDefault="002F5869" w:rsidP="002F5869">
      <w:pPr>
        <w:pStyle w:val="Kop3"/>
        <w:numPr>
          <w:ilvl w:val="0"/>
          <w:numId w:val="2"/>
        </w:numPr>
        <w:spacing w:before="0" w:after="0" w:line="360" w:lineRule="auto"/>
        <w:jc w:val="both"/>
        <w:rPr>
          <w:rFonts w:ascii="Tahoma" w:hAnsi="Tahoma" w:cs="Tahoma"/>
          <w:b w:val="0"/>
          <w:lang w:eastAsia="nl-NL" w:bidi="ar-SA"/>
        </w:rPr>
      </w:pPr>
      <w:r w:rsidRPr="002F5869">
        <w:rPr>
          <w:rFonts w:ascii="Tahoma" w:hAnsi="Tahoma" w:cs="Tahoma"/>
          <w:b w:val="0"/>
          <w:lang w:eastAsia="nl-NL" w:bidi="ar-SA"/>
        </w:rPr>
        <w:t>Algemene uitgangspunten</w:t>
      </w:r>
    </w:p>
    <w:p w:rsidR="002F5869" w:rsidRDefault="002F5869" w:rsidP="002F5869">
      <w:pPr>
        <w:pStyle w:val="Kop3"/>
        <w:numPr>
          <w:ilvl w:val="0"/>
          <w:numId w:val="2"/>
        </w:numPr>
        <w:spacing w:before="0" w:after="0" w:line="360" w:lineRule="auto"/>
        <w:jc w:val="both"/>
        <w:rPr>
          <w:rFonts w:ascii="Tahoma" w:hAnsi="Tahoma" w:cs="Tahoma"/>
          <w:b w:val="0"/>
          <w:lang w:eastAsia="nl-NL" w:bidi="ar-SA"/>
        </w:rPr>
      </w:pPr>
      <w:r w:rsidRPr="002F5869">
        <w:rPr>
          <w:rFonts w:ascii="Tahoma" w:hAnsi="Tahoma" w:cs="Tahoma"/>
          <w:b w:val="0"/>
          <w:lang w:eastAsia="nl-NL" w:bidi="ar-SA"/>
        </w:rPr>
        <w:t>Gemiddelde hoeveelheden</w:t>
      </w:r>
    </w:p>
    <w:p w:rsidR="002F5869" w:rsidRPr="002F5869" w:rsidRDefault="002F5869" w:rsidP="002F5869">
      <w:pPr>
        <w:rPr>
          <w:lang w:eastAsia="nl-NL" w:bidi="ar-SA"/>
        </w:rPr>
      </w:pPr>
    </w:p>
    <w:p w:rsidR="002F5869" w:rsidRPr="002F5869" w:rsidRDefault="002F5869" w:rsidP="002F5869">
      <w:pPr>
        <w:pStyle w:val="Lijstalinea"/>
        <w:numPr>
          <w:ilvl w:val="0"/>
          <w:numId w:val="5"/>
        </w:numPr>
        <w:spacing w:line="360" w:lineRule="auto"/>
        <w:jc w:val="both"/>
        <w:rPr>
          <w:rFonts w:ascii="Tahoma" w:hAnsi="Tahoma" w:cs="Tahoma"/>
          <w:b/>
          <w:sz w:val="20"/>
          <w:szCs w:val="20"/>
        </w:rPr>
      </w:pPr>
      <w:r w:rsidRPr="002F5869">
        <w:rPr>
          <w:rFonts w:ascii="Tahoma" w:hAnsi="Tahoma" w:cs="Tahoma"/>
          <w:b/>
          <w:sz w:val="20"/>
          <w:szCs w:val="20"/>
        </w:rPr>
        <w:t>Voedingshygiëne: bereiden en bewaren van voeding</w:t>
      </w:r>
    </w:p>
    <w:p w:rsidR="002F5869" w:rsidRPr="002F5869" w:rsidRDefault="002F5869" w:rsidP="002F5869">
      <w:pPr>
        <w:pStyle w:val="Kop3"/>
        <w:numPr>
          <w:ilvl w:val="0"/>
          <w:numId w:val="3"/>
        </w:numPr>
        <w:spacing w:before="0" w:after="0" w:line="360" w:lineRule="auto"/>
        <w:jc w:val="both"/>
        <w:rPr>
          <w:rFonts w:ascii="Tahoma" w:hAnsi="Tahoma" w:cs="Tahoma"/>
          <w:b w:val="0"/>
          <w:lang w:eastAsia="nl-NL" w:bidi="ar-SA"/>
        </w:rPr>
      </w:pPr>
      <w:r w:rsidRPr="002F5869">
        <w:rPr>
          <w:rFonts w:ascii="Tahoma" w:hAnsi="Tahoma" w:cs="Tahoma"/>
          <w:b w:val="0"/>
          <w:lang w:eastAsia="nl-NL" w:bidi="ar-SA"/>
        </w:rPr>
        <w:t>Flesvoeding en borstvoeding</w:t>
      </w:r>
    </w:p>
    <w:p w:rsidR="002F5869" w:rsidRPr="002F5869" w:rsidRDefault="002F5869" w:rsidP="002F5869">
      <w:pPr>
        <w:pStyle w:val="Kop3"/>
        <w:numPr>
          <w:ilvl w:val="0"/>
          <w:numId w:val="3"/>
        </w:numPr>
        <w:spacing w:before="0" w:after="0" w:line="360" w:lineRule="auto"/>
        <w:jc w:val="both"/>
        <w:rPr>
          <w:rFonts w:ascii="Tahoma" w:hAnsi="Tahoma" w:cs="Tahoma"/>
          <w:b w:val="0"/>
          <w:lang w:eastAsia="nl-NL" w:bidi="ar-SA"/>
        </w:rPr>
      </w:pPr>
      <w:r w:rsidRPr="002F5869">
        <w:rPr>
          <w:rFonts w:ascii="Tahoma" w:hAnsi="Tahoma" w:cs="Tahoma"/>
          <w:b w:val="0"/>
          <w:lang w:eastAsia="nl-NL" w:bidi="ar-SA"/>
        </w:rPr>
        <w:t>Andere voeding</w:t>
      </w:r>
    </w:p>
    <w:p w:rsidR="002F5869" w:rsidRPr="00126553" w:rsidRDefault="002F5869" w:rsidP="002F5869">
      <w:pPr>
        <w:pStyle w:val="Kop1"/>
        <w:spacing w:before="0" w:after="0" w:line="276" w:lineRule="auto"/>
        <w:rPr>
          <w:lang w:eastAsia="nl-NL" w:bidi="ar-SA"/>
        </w:rPr>
      </w:pPr>
    </w:p>
    <w:p w:rsidR="002F5869" w:rsidRPr="00126553" w:rsidRDefault="002F5869" w:rsidP="002F5869">
      <w:pPr>
        <w:spacing w:line="276" w:lineRule="auto"/>
        <w:rPr>
          <w:b/>
          <w:sz w:val="28"/>
          <w:szCs w:val="28"/>
          <w:lang w:eastAsia="nl-NL" w:bidi="ar-SA"/>
        </w:rPr>
      </w:pPr>
      <w:r w:rsidRPr="00126553">
        <w:rPr>
          <w:lang w:eastAsia="nl-NL" w:bidi="ar-SA"/>
        </w:rPr>
        <w:br w:type="column"/>
      </w:r>
      <w:r w:rsidRPr="00126553">
        <w:rPr>
          <w:b/>
          <w:sz w:val="28"/>
          <w:szCs w:val="28"/>
          <w:lang w:eastAsia="nl-NL" w:bidi="ar-SA"/>
        </w:rPr>
        <w:lastRenderedPageBreak/>
        <w:t>Algemeen</w:t>
      </w:r>
    </w:p>
    <w:p w:rsidR="002F5869" w:rsidRPr="001876EF" w:rsidRDefault="002F5869" w:rsidP="002F5869">
      <w:pPr>
        <w:pStyle w:val="Geenafstand"/>
        <w:spacing w:line="276" w:lineRule="auto"/>
        <w:rPr>
          <w:sz w:val="22"/>
          <w:szCs w:val="22"/>
          <w:lang w:eastAsia="nl-NL" w:bidi="ar-SA"/>
        </w:rPr>
      </w:pPr>
    </w:p>
    <w:p w:rsidR="002F5869" w:rsidRPr="00790CE3" w:rsidRDefault="002F5869" w:rsidP="002F5869">
      <w:pPr>
        <w:spacing w:line="276" w:lineRule="auto"/>
        <w:rPr>
          <w:b/>
          <w:lang w:eastAsia="nl-NL" w:bidi="ar-SA"/>
        </w:rPr>
      </w:pPr>
      <w:r w:rsidRPr="00790CE3">
        <w:rPr>
          <w:b/>
          <w:lang w:eastAsia="nl-NL" w:bidi="ar-SA"/>
        </w:rPr>
        <w:t>Gezond voedingsaanbod</w:t>
      </w:r>
    </w:p>
    <w:p w:rsidR="002F5869" w:rsidRDefault="002F5869" w:rsidP="002F5869">
      <w:pPr>
        <w:spacing w:line="276" w:lineRule="auto"/>
        <w:rPr>
          <w:lang w:eastAsia="nl-NL" w:bidi="ar-SA"/>
        </w:rPr>
      </w:pPr>
    </w:p>
    <w:p w:rsidR="00BF5CD3" w:rsidRPr="0028007E" w:rsidRDefault="002F5869" w:rsidP="0028007E">
      <w:pPr>
        <w:spacing w:line="276" w:lineRule="auto"/>
        <w:rPr>
          <w:lang w:eastAsia="nl-NL" w:bidi="ar-SA"/>
        </w:rPr>
      </w:pPr>
      <w:r>
        <w:rPr>
          <w:lang w:eastAsia="nl-NL" w:bidi="ar-SA"/>
        </w:rPr>
        <w:t>Dit v</w:t>
      </w:r>
      <w:r w:rsidRPr="00804139">
        <w:rPr>
          <w:lang w:eastAsia="nl-NL" w:bidi="ar-SA"/>
        </w:rPr>
        <w:t>oedingsbeleid is gebaseerd op de richtlijnen van het Voedingscentrum.</w:t>
      </w:r>
      <w:r>
        <w:rPr>
          <w:lang w:eastAsia="nl-NL" w:bidi="ar-SA"/>
        </w:rPr>
        <w:t xml:space="preserve"> </w:t>
      </w:r>
      <w:r w:rsidRPr="00804139">
        <w:rPr>
          <w:lang w:eastAsia="nl-NL" w:bidi="ar-SA"/>
        </w:rPr>
        <w:t xml:space="preserve">Wij vinden het belangrijk </w:t>
      </w:r>
      <w:r>
        <w:rPr>
          <w:lang w:eastAsia="nl-NL" w:bidi="ar-SA"/>
        </w:rPr>
        <w:t xml:space="preserve">om  </w:t>
      </w:r>
      <w:r w:rsidRPr="00804139">
        <w:rPr>
          <w:lang w:eastAsia="nl-NL" w:bidi="ar-SA"/>
        </w:rPr>
        <w:t xml:space="preserve">kinderen gezonde voeding </w:t>
      </w:r>
      <w:r>
        <w:rPr>
          <w:lang w:eastAsia="nl-NL" w:bidi="ar-SA"/>
        </w:rPr>
        <w:t>te bieden en zo positief bij te dragen aan hun ontwikkeling</w:t>
      </w:r>
      <w:r w:rsidRPr="00804139">
        <w:rPr>
          <w:lang w:eastAsia="nl-NL" w:bidi="ar-SA"/>
        </w:rPr>
        <w:t>.</w:t>
      </w:r>
      <w:r>
        <w:rPr>
          <w:lang w:eastAsia="nl-NL" w:bidi="ar-SA"/>
        </w:rPr>
        <w:t xml:space="preserve"> Wij </w:t>
      </w:r>
      <w:r w:rsidRPr="00804139">
        <w:rPr>
          <w:lang w:eastAsia="nl-NL" w:bidi="ar-SA"/>
        </w:rPr>
        <w:t>bieden</w:t>
      </w:r>
      <w:r>
        <w:rPr>
          <w:lang w:eastAsia="nl-NL" w:bidi="ar-SA"/>
        </w:rPr>
        <w:t xml:space="preserve"> daarom voornamelijk basisproducten aan uit de</w:t>
      </w:r>
      <w:r w:rsidRPr="005F751E">
        <w:rPr>
          <w:color w:val="000000" w:themeColor="text1"/>
          <w:lang w:eastAsia="nl-NL" w:bidi="ar-SA"/>
        </w:rPr>
        <w:t xml:space="preserve"> </w:t>
      </w:r>
      <w:hyperlink r:id="rId11" w:history="1">
        <w:r w:rsidRPr="005F751E">
          <w:rPr>
            <w:rStyle w:val="Hyperlink"/>
            <w:rFonts w:eastAsiaTheme="majorEastAsia"/>
            <w:color w:val="000000" w:themeColor="text1"/>
            <w:lang w:eastAsia="nl-NL" w:bidi="ar-SA"/>
          </w:rPr>
          <w:t>Schijf van Vijf</w:t>
        </w:r>
      </w:hyperlink>
      <w:r w:rsidR="0028007E">
        <w:rPr>
          <w:lang w:eastAsia="nl-NL" w:bidi="ar-SA"/>
        </w:rPr>
        <w:t>, welke maart 2016 is vernieuwd.</w:t>
      </w:r>
    </w:p>
    <w:p w:rsidR="004628C4" w:rsidRPr="004628C4" w:rsidRDefault="0028007E" w:rsidP="004628C4">
      <w:pPr>
        <w:pStyle w:val="Kop1"/>
        <w:spacing w:before="0" w:after="0" w:line="276" w:lineRule="auto"/>
        <w:rPr>
          <w:rFonts w:ascii="Tahoma" w:hAnsi="Tahoma" w:cs="Tahoma"/>
          <w:szCs w:val="22"/>
          <w:lang w:eastAsia="nl-NL" w:bidi="ar-SA"/>
        </w:rPr>
      </w:pPr>
      <w:r>
        <w:rPr>
          <w:rFonts w:ascii="Tahoma" w:hAnsi="Tahoma" w:cs="Tahoma"/>
          <w:szCs w:val="22"/>
          <w:lang w:eastAsia="nl-NL" w:bidi="ar-SA"/>
        </w:rPr>
        <w:t xml:space="preserve">              </w:t>
      </w:r>
      <w:r w:rsidRPr="0028007E">
        <w:rPr>
          <w:rFonts w:ascii="Tahoma" w:hAnsi="Tahoma" w:cs="Tahoma"/>
          <w:noProof/>
          <w:szCs w:val="22"/>
          <w:lang w:eastAsia="nl-NL" w:bidi="ar-SA"/>
        </w:rPr>
        <w:drawing>
          <wp:inline distT="0" distB="0" distL="0" distR="0">
            <wp:extent cx="4507230" cy="3499034"/>
            <wp:effectExtent l="19050" t="0" r="7620" b="0"/>
            <wp:docPr id="9" name="Afbeelding 10" descr="http://www.voedingscentrum.nl/Assets/Uploads/voedingscentrum/Images/Consumenten/Schijf%20van%20Vijf%202016/Schijf-van-Vijf-vakn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voedingscentrum.nl/Assets/Uploads/voedingscentrum/Images/Consumenten/Schijf%20van%20Vijf%202016/Schijf-van-Vijf-vaknamen.jpg"/>
                    <pic:cNvPicPr>
                      <a:picLocks noChangeAspect="1" noChangeArrowheads="1"/>
                    </pic:cNvPicPr>
                  </pic:nvPicPr>
                  <pic:blipFill>
                    <a:blip r:embed="rId12" cstate="print"/>
                    <a:srcRect/>
                    <a:stretch>
                      <a:fillRect/>
                    </a:stretch>
                  </pic:blipFill>
                  <pic:spPr bwMode="auto">
                    <a:xfrm>
                      <a:off x="0" y="0"/>
                      <a:ext cx="4507230" cy="3499034"/>
                    </a:xfrm>
                    <a:prstGeom prst="rect">
                      <a:avLst/>
                    </a:prstGeom>
                    <a:noFill/>
                    <a:ln w="9525">
                      <a:noFill/>
                      <a:miter lim="800000"/>
                      <a:headEnd/>
                      <a:tailEnd/>
                    </a:ln>
                  </pic:spPr>
                </pic:pic>
              </a:graphicData>
            </a:graphic>
          </wp:inline>
        </w:drawing>
      </w:r>
    </w:p>
    <w:p w:rsidR="0028007E" w:rsidRPr="0028007E" w:rsidRDefault="0028007E" w:rsidP="0028007E">
      <w:pPr>
        <w:pStyle w:val="Voettekst"/>
        <w:ind w:right="360"/>
        <w:rPr>
          <w:rFonts w:ascii="Tahoma" w:hAnsi="Tahoma" w:cs="Tahoma"/>
          <w:sz w:val="22"/>
          <w:szCs w:val="22"/>
          <w:lang w:eastAsia="nl-NL" w:bidi="ar-SA"/>
        </w:rPr>
      </w:pPr>
      <w:r w:rsidRPr="00250E7F">
        <w:rPr>
          <w:b/>
          <w:lang w:eastAsia="nl-NL" w:bidi="ar-SA"/>
        </w:rPr>
        <w:t>Vaste en rustige eetmomenten</w:t>
      </w:r>
    </w:p>
    <w:p w:rsidR="0028007E" w:rsidRDefault="0028007E" w:rsidP="0028007E">
      <w:pPr>
        <w:spacing w:line="276" w:lineRule="auto"/>
        <w:rPr>
          <w:lang w:eastAsia="nl-NL" w:bidi="ar-SA"/>
        </w:rPr>
      </w:pPr>
    </w:p>
    <w:p w:rsidR="0028007E" w:rsidRPr="00804139" w:rsidRDefault="0028007E" w:rsidP="0028007E">
      <w:pPr>
        <w:spacing w:line="276" w:lineRule="auto"/>
      </w:pPr>
      <w:r>
        <w:rPr>
          <w:lang w:eastAsia="nl-NL" w:bidi="ar-SA"/>
        </w:rPr>
        <w:t>Wij hanteren vaste eettijden. Dit zorgt voor een herkenbaar ritme en dat levert de kinderen rust op. We</w:t>
      </w:r>
      <w:r w:rsidRPr="00804139">
        <w:rPr>
          <w:lang w:eastAsia="nl-NL" w:bidi="ar-SA"/>
        </w:rPr>
        <w:t xml:space="preserve"> eten</w:t>
      </w:r>
      <w:r>
        <w:rPr>
          <w:lang w:eastAsia="nl-NL" w:bidi="ar-SA"/>
        </w:rPr>
        <w:t xml:space="preserve"> </w:t>
      </w:r>
      <w:r w:rsidRPr="00804139">
        <w:rPr>
          <w:lang w:eastAsia="nl-NL" w:bidi="ar-SA"/>
        </w:rPr>
        <w:t>samen aan tafel. Dit</w:t>
      </w:r>
      <w:r>
        <w:rPr>
          <w:lang w:eastAsia="nl-NL" w:bidi="ar-SA"/>
        </w:rPr>
        <w:t xml:space="preserve"> is gezellig en het</w:t>
      </w:r>
      <w:r w:rsidRPr="00804139">
        <w:rPr>
          <w:lang w:eastAsia="nl-NL" w:bidi="ar-SA"/>
        </w:rPr>
        <w:t xml:space="preserve"> zorgt voor duidelijke eetmomenten</w:t>
      </w:r>
      <w:r>
        <w:rPr>
          <w:lang w:eastAsia="nl-NL" w:bidi="ar-SA"/>
        </w:rPr>
        <w:t xml:space="preserve">. </w:t>
      </w:r>
      <w:r w:rsidRPr="00804139">
        <w:t xml:space="preserve">We nemen rustig de tijd om te eten en zorgen voor een </w:t>
      </w:r>
      <w:r>
        <w:t>fijn</w:t>
      </w:r>
      <w:r w:rsidRPr="00804139">
        <w:t xml:space="preserve">e sfeer, maar we tafelen niet te lang. </w:t>
      </w:r>
      <w:r>
        <w:rPr>
          <w:lang w:eastAsia="nl-NL" w:bidi="ar-SA"/>
        </w:rPr>
        <w:t xml:space="preserve">Onze pedagogisch </w:t>
      </w:r>
      <w:r w:rsidRPr="00804139">
        <w:rPr>
          <w:lang w:eastAsia="nl-NL" w:bidi="ar-SA"/>
        </w:rPr>
        <w:t>medewerker</w:t>
      </w:r>
      <w:r>
        <w:rPr>
          <w:lang w:eastAsia="nl-NL" w:bidi="ar-SA"/>
        </w:rPr>
        <w:t>s</w:t>
      </w:r>
      <w:r w:rsidRPr="00804139">
        <w:rPr>
          <w:lang w:eastAsia="nl-NL" w:bidi="ar-SA"/>
        </w:rPr>
        <w:t xml:space="preserve"> geven het goede voorbeeld aan tafel. Zij eten samen met de kinderen, ze begeleiden bij de maaltijd en hebben een voorbeeldfunctie.</w:t>
      </w:r>
      <w:r>
        <w:rPr>
          <w:lang w:eastAsia="nl-NL" w:bidi="ar-SA"/>
        </w:rPr>
        <w:t xml:space="preserve"> Onze pedagogisch medewerkers </w:t>
      </w:r>
      <w:r w:rsidRPr="00804139">
        <w:t xml:space="preserve">bepalen </w:t>
      </w:r>
      <w:r w:rsidRPr="00110C8C">
        <w:rPr>
          <w:i/>
        </w:rPr>
        <w:t>wanneer</w:t>
      </w:r>
      <w:r w:rsidRPr="00804139">
        <w:t xml:space="preserve"> het kind eet</w:t>
      </w:r>
      <w:r>
        <w:t xml:space="preserve">, het kind bepaalt uit een gezond voedingsaanbod </w:t>
      </w:r>
      <w:r w:rsidRPr="00F23F60">
        <w:rPr>
          <w:i/>
        </w:rPr>
        <w:t>wat</w:t>
      </w:r>
      <w:r>
        <w:t xml:space="preserve"> het eet en</w:t>
      </w:r>
      <w:r w:rsidRPr="00804139">
        <w:t xml:space="preserve"> </w:t>
      </w:r>
      <w:r w:rsidRPr="00110C8C">
        <w:rPr>
          <w:i/>
        </w:rPr>
        <w:t>hoeveel</w:t>
      </w:r>
      <w:r w:rsidRPr="00804139">
        <w:t xml:space="preserve"> het daarvan eet. Wij dringen geen eten op.</w:t>
      </w:r>
      <w:r>
        <w:t xml:space="preserve"> </w:t>
      </w:r>
    </w:p>
    <w:p w:rsidR="0028007E" w:rsidRPr="001876EF" w:rsidRDefault="0028007E" w:rsidP="0028007E">
      <w:pPr>
        <w:pStyle w:val="Kop3"/>
        <w:spacing w:line="276" w:lineRule="auto"/>
        <w:rPr>
          <w:lang w:eastAsia="nl-NL" w:bidi="ar-SA"/>
        </w:rPr>
      </w:pPr>
      <w:bookmarkStart w:id="0" w:name="_Toc367110938"/>
      <w:r w:rsidRPr="001876EF">
        <w:rPr>
          <w:lang w:eastAsia="nl-NL" w:bidi="ar-SA"/>
        </w:rPr>
        <w:t>Allergieën en individuele afspraken</w:t>
      </w:r>
      <w:bookmarkEnd w:id="0"/>
    </w:p>
    <w:p w:rsidR="0028007E" w:rsidRDefault="0028007E" w:rsidP="0028007E">
      <w:pPr>
        <w:pStyle w:val="Geenafstand"/>
        <w:spacing w:line="276" w:lineRule="auto"/>
        <w:rPr>
          <w:lang w:eastAsia="nl-NL" w:bidi="ar-SA"/>
        </w:rPr>
      </w:pPr>
    </w:p>
    <w:p w:rsidR="0028007E" w:rsidRPr="00804139" w:rsidRDefault="0028007E" w:rsidP="0028007E">
      <w:pPr>
        <w:pStyle w:val="Geenafstand"/>
        <w:spacing w:line="276" w:lineRule="auto"/>
        <w:rPr>
          <w:lang w:eastAsia="nl-NL" w:bidi="ar-SA"/>
        </w:rPr>
      </w:pPr>
      <w:r w:rsidRPr="00804139">
        <w:rPr>
          <w:lang w:eastAsia="nl-NL" w:bidi="ar-SA"/>
        </w:rPr>
        <w:t xml:space="preserve">Wij houden rekening met allergieën van kinderen. Er is ook ruimte om individuele afspraken te maken wanneer het noodzakelijk is om af te wijken van het voedingsbeleid, bijvoorbeeld </w:t>
      </w:r>
      <w:r>
        <w:rPr>
          <w:lang w:eastAsia="nl-NL" w:bidi="ar-SA"/>
        </w:rPr>
        <w:t>bij</w:t>
      </w:r>
      <w:r w:rsidRPr="00804139">
        <w:rPr>
          <w:lang w:eastAsia="nl-NL" w:bidi="ar-SA"/>
        </w:rPr>
        <w:t xml:space="preserve"> een dieet of een bepaalde </w:t>
      </w:r>
      <w:r>
        <w:rPr>
          <w:lang w:eastAsia="nl-NL" w:bidi="ar-SA"/>
        </w:rPr>
        <w:t>(</w:t>
      </w:r>
      <w:proofErr w:type="spellStart"/>
      <w:r w:rsidRPr="00804139">
        <w:rPr>
          <w:lang w:eastAsia="nl-NL" w:bidi="ar-SA"/>
        </w:rPr>
        <w:t>geloofs</w:t>
      </w:r>
      <w:proofErr w:type="spellEnd"/>
      <w:r>
        <w:rPr>
          <w:lang w:eastAsia="nl-NL" w:bidi="ar-SA"/>
        </w:rPr>
        <w:t>)</w:t>
      </w:r>
      <w:r w:rsidRPr="00804139">
        <w:rPr>
          <w:lang w:eastAsia="nl-NL" w:bidi="ar-SA"/>
        </w:rPr>
        <w:t xml:space="preserve">overtuiging. </w:t>
      </w:r>
    </w:p>
    <w:p w:rsidR="0028007E" w:rsidRPr="001876EF" w:rsidRDefault="0028007E" w:rsidP="0028007E">
      <w:pPr>
        <w:pStyle w:val="Kop3"/>
        <w:spacing w:line="276" w:lineRule="auto"/>
        <w:rPr>
          <w:lang w:eastAsia="nl-NL" w:bidi="ar-SA"/>
        </w:rPr>
      </w:pPr>
      <w:bookmarkStart w:id="1" w:name="_Toc367110939"/>
      <w:r w:rsidRPr="001876EF">
        <w:rPr>
          <w:lang w:eastAsia="nl-NL" w:bidi="ar-SA"/>
        </w:rPr>
        <w:t>Traktaties en feestje</w:t>
      </w:r>
      <w:bookmarkEnd w:id="1"/>
    </w:p>
    <w:p w:rsidR="0028007E" w:rsidRDefault="0028007E" w:rsidP="0028007E">
      <w:pPr>
        <w:pStyle w:val="Geenafstand"/>
        <w:spacing w:line="276" w:lineRule="auto"/>
      </w:pPr>
    </w:p>
    <w:p w:rsidR="0028007E" w:rsidRDefault="0028007E" w:rsidP="0028007E">
      <w:pPr>
        <w:pStyle w:val="Geenafstand"/>
        <w:spacing w:line="276" w:lineRule="auto"/>
      </w:pPr>
      <w:r w:rsidRPr="00804139">
        <w:t xml:space="preserve">Een verjaardag betekent feest en bij zo’n verjaardag komt vaak een traktatie kijken. Er kan </w:t>
      </w:r>
      <w:r>
        <w:t xml:space="preserve">zowel </w:t>
      </w:r>
      <w:r w:rsidRPr="00804139">
        <w:t>een niet-eetbare traktatie als een eetba</w:t>
      </w:r>
      <w:r>
        <w:t xml:space="preserve">re traktatie aangeboden worden. </w:t>
      </w:r>
      <w:r w:rsidRPr="00804139">
        <w:t>W</w:t>
      </w:r>
      <w:r>
        <w:t>ij vinden het belangrijk dat d</w:t>
      </w:r>
      <w:r w:rsidRPr="00804139">
        <w:t>e eetbare traktaties zo gezond mogelijk zijn.</w:t>
      </w:r>
      <w:r>
        <w:t xml:space="preserve"> We vragen ouders dan ook om traktaties zo klein mogelijk te houden en niet te calorierijk te maken. Ouders kunnen </w:t>
      </w:r>
      <w:r w:rsidRPr="00810F3F">
        <w:rPr>
          <w:color w:val="000000" w:themeColor="text1"/>
        </w:rPr>
        <w:t>de</w:t>
      </w:r>
      <w:r w:rsidR="00810F3F">
        <w:rPr>
          <w:color w:val="000000" w:themeColor="text1"/>
        </w:rPr>
        <w:t xml:space="preserve"> </w:t>
      </w:r>
      <w:r w:rsidR="00810F3F" w:rsidRPr="00810F3F">
        <w:rPr>
          <w:color w:val="000000" w:themeColor="text1"/>
          <w:u w:val="single"/>
        </w:rPr>
        <w:t>richtlijnen trakteren</w:t>
      </w:r>
      <w:r w:rsidR="00810F3F">
        <w:rPr>
          <w:color w:val="000000" w:themeColor="text1"/>
        </w:rPr>
        <w:t xml:space="preserve"> </w:t>
      </w:r>
      <w:r>
        <w:t xml:space="preserve">van het Voedingscentrum raadplegen. </w:t>
      </w:r>
      <w:r w:rsidRPr="009B3E7A">
        <w:t xml:space="preserve">Voor </w:t>
      </w:r>
      <w:r>
        <w:t>traktatie-</w:t>
      </w:r>
      <w:r w:rsidRPr="009B3E7A">
        <w:t xml:space="preserve">ideeën </w:t>
      </w:r>
      <w:r>
        <w:t>adviseren</w:t>
      </w:r>
      <w:r w:rsidRPr="009B3E7A">
        <w:t xml:space="preserve"> wij het boek </w:t>
      </w:r>
      <w:r>
        <w:t>‘</w:t>
      </w:r>
      <w:hyperlink r:id="rId13" w:history="1">
        <w:r w:rsidRPr="009B3E7A">
          <w:rPr>
            <w:rStyle w:val="Hyperlink"/>
            <w:rFonts w:eastAsiaTheme="majorEastAsia"/>
            <w:color w:val="auto"/>
          </w:rPr>
          <w:t>Feest! 46 traktaties voor school of thuis</w:t>
        </w:r>
      </w:hyperlink>
      <w:r>
        <w:rPr>
          <w:rStyle w:val="Hyperlink"/>
          <w:rFonts w:eastAsiaTheme="majorEastAsia"/>
          <w:color w:val="auto"/>
        </w:rPr>
        <w:t>’</w:t>
      </w:r>
      <w:r w:rsidRPr="009B3E7A">
        <w:t xml:space="preserve"> van </w:t>
      </w:r>
      <w:r>
        <w:t xml:space="preserve">het Voedingscentrum en de website </w:t>
      </w:r>
      <w:hyperlink r:id="rId14" w:history="1">
        <w:r w:rsidRPr="009B3E7A">
          <w:rPr>
            <w:rStyle w:val="Hyperlink"/>
            <w:rFonts w:eastAsiaTheme="majorEastAsia"/>
            <w:color w:val="auto"/>
          </w:rPr>
          <w:t>www.gezondtrakteren.nl</w:t>
        </w:r>
      </w:hyperlink>
      <w:r w:rsidRPr="009B3E7A">
        <w:t xml:space="preserve">. </w:t>
      </w:r>
    </w:p>
    <w:p w:rsidR="00AD1A0D" w:rsidRDefault="00AD1A0D" w:rsidP="0028007E">
      <w:pPr>
        <w:pStyle w:val="Geenafstand"/>
        <w:spacing w:line="276" w:lineRule="auto"/>
      </w:pPr>
    </w:p>
    <w:p w:rsidR="00AD1A0D" w:rsidRDefault="00AD1A0D" w:rsidP="00AD1A0D">
      <w:pPr>
        <w:spacing w:line="276" w:lineRule="auto"/>
        <w:rPr>
          <w:szCs w:val="18"/>
        </w:rPr>
      </w:pPr>
      <w:r w:rsidRPr="00AD1A0D">
        <w:rPr>
          <w:szCs w:val="18"/>
        </w:rPr>
        <w:t xml:space="preserve">Per 1 mei 2017 </w:t>
      </w:r>
      <w:r>
        <w:rPr>
          <w:szCs w:val="18"/>
        </w:rPr>
        <w:t>hebben wij het traktatiebeleid gewijzigd</w:t>
      </w:r>
      <w:r w:rsidRPr="00AD1A0D">
        <w:rPr>
          <w:szCs w:val="18"/>
        </w:rPr>
        <w:t xml:space="preserve">. De belangrijkste wijziging die </w:t>
      </w:r>
      <w:r>
        <w:rPr>
          <w:szCs w:val="18"/>
        </w:rPr>
        <w:t xml:space="preserve">is </w:t>
      </w:r>
      <w:r w:rsidRPr="00AD1A0D">
        <w:rPr>
          <w:szCs w:val="18"/>
        </w:rPr>
        <w:t xml:space="preserve">opgenomen </w:t>
      </w:r>
      <w:r>
        <w:rPr>
          <w:szCs w:val="18"/>
        </w:rPr>
        <w:t xml:space="preserve">is dat </w:t>
      </w:r>
      <w:r w:rsidRPr="00AD1A0D">
        <w:rPr>
          <w:szCs w:val="18"/>
        </w:rPr>
        <w:t xml:space="preserve"> er </w:t>
      </w:r>
      <w:r w:rsidRPr="00AD1A0D">
        <w:rPr>
          <w:i/>
          <w:szCs w:val="18"/>
        </w:rPr>
        <w:t>geen</w:t>
      </w:r>
      <w:r w:rsidRPr="00AD1A0D">
        <w:rPr>
          <w:szCs w:val="18"/>
        </w:rPr>
        <w:t xml:space="preserve"> snoepwaren meer getrakteerd mogen worden en </w:t>
      </w:r>
      <w:r w:rsidRPr="00AD1A0D">
        <w:rPr>
          <w:i/>
          <w:szCs w:val="18"/>
        </w:rPr>
        <w:t>geen</w:t>
      </w:r>
      <w:r w:rsidRPr="00AD1A0D">
        <w:rPr>
          <w:szCs w:val="18"/>
        </w:rPr>
        <w:t xml:space="preserve"> overmatig zoute producten. Dat betekent geen snoepjes, geen koekjes en chips/knabbels meer. Dit klinkt wellicht als een extreme regel, echter vinden wij het </w:t>
      </w:r>
      <w:r w:rsidRPr="00AD1A0D">
        <w:rPr>
          <w:szCs w:val="18"/>
        </w:rPr>
        <w:lastRenderedPageBreak/>
        <w:t>van groot belang het jonge kind gezonde, wel overwogen voeding aan te bieden. In een tijd waarin veel ongezonde producten voor handen zijn, die aantrekkelijk lijken voor kinderen maar een ongezonde keuze zijn, hechten wij grote waarde aan een gezond voorbeeld.</w:t>
      </w:r>
    </w:p>
    <w:p w:rsidR="00A82BAC" w:rsidRDefault="00A82BAC" w:rsidP="00AD1A0D">
      <w:pPr>
        <w:spacing w:line="276" w:lineRule="auto"/>
        <w:rPr>
          <w:szCs w:val="18"/>
        </w:rPr>
      </w:pPr>
    </w:p>
    <w:p w:rsidR="00A82BAC" w:rsidRPr="00647A09" w:rsidRDefault="00A82BAC" w:rsidP="00A82BAC">
      <w:pPr>
        <w:spacing w:line="276" w:lineRule="auto"/>
        <w:rPr>
          <w:szCs w:val="18"/>
        </w:rPr>
      </w:pPr>
      <w:r w:rsidRPr="00647A09">
        <w:rPr>
          <w:szCs w:val="18"/>
        </w:rPr>
        <w:t>We maken u er op attent dat wanneer er een traktatie niet aan ons beleid voldoet, deze niet wordt geaccepteerd en direct door de pedagogisch medewer</w:t>
      </w:r>
      <w:r>
        <w:rPr>
          <w:szCs w:val="18"/>
        </w:rPr>
        <w:t>ker mee terug naar huis wordt gegeven</w:t>
      </w:r>
      <w:r w:rsidRPr="00647A09">
        <w:rPr>
          <w:szCs w:val="18"/>
        </w:rPr>
        <w:t xml:space="preserve">. </w:t>
      </w:r>
    </w:p>
    <w:p w:rsidR="00AD1A0D" w:rsidRPr="00AD1A0D" w:rsidRDefault="00AD1A0D" w:rsidP="00AD1A0D">
      <w:pPr>
        <w:spacing w:line="276" w:lineRule="auto"/>
        <w:rPr>
          <w:szCs w:val="18"/>
        </w:rPr>
      </w:pPr>
    </w:p>
    <w:p w:rsidR="00AD1A0D" w:rsidRDefault="00AD1A0D" w:rsidP="00AD1A0D">
      <w:pPr>
        <w:spacing w:line="276" w:lineRule="auto"/>
        <w:rPr>
          <w:szCs w:val="18"/>
        </w:rPr>
      </w:pPr>
      <w:r w:rsidRPr="00AD1A0D">
        <w:rPr>
          <w:szCs w:val="18"/>
        </w:rPr>
        <w:t>Er zijn wekelijks en soms bijna dagelijks traktaties op de groep en deze in ongezonde variant honoreren vinden wij een onverantwoorde keuze. Een eetbare traktatie moet ook niet ten kostte gaan van ons gezonde eetmoment. Het mag een gezonde aanvulling zijn!</w:t>
      </w:r>
    </w:p>
    <w:p w:rsidR="00AD1A0D" w:rsidRPr="00AD1A0D" w:rsidRDefault="00AD1A0D" w:rsidP="00AD1A0D">
      <w:pPr>
        <w:spacing w:line="276" w:lineRule="auto"/>
        <w:rPr>
          <w:szCs w:val="18"/>
        </w:rPr>
      </w:pPr>
    </w:p>
    <w:p w:rsidR="00AD1A0D" w:rsidRDefault="00AD1A0D" w:rsidP="00AD1A0D">
      <w:pPr>
        <w:spacing w:line="276" w:lineRule="auto"/>
        <w:rPr>
          <w:szCs w:val="18"/>
        </w:rPr>
      </w:pPr>
      <w:r w:rsidRPr="00AD1A0D">
        <w:rPr>
          <w:szCs w:val="18"/>
        </w:rPr>
        <w:t xml:space="preserve">En gezond, wil niet betekenen  niet aantrekkelijk als traktatie. Kinderen mogen trakteren als zij jarig zijn, als er een bijzondere gebeurtenis heeft plaatsgevonden  (vb. geboorte broertje/zusje) of als het kind afscheid neemt van </w:t>
      </w:r>
      <w:proofErr w:type="spellStart"/>
      <w:r w:rsidRPr="00AD1A0D">
        <w:rPr>
          <w:szCs w:val="18"/>
        </w:rPr>
        <w:t>Bambi</w:t>
      </w:r>
      <w:proofErr w:type="spellEnd"/>
      <w:r w:rsidRPr="00AD1A0D">
        <w:rPr>
          <w:szCs w:val="18"/>
        </w:rPr>
        <w:t>. Een traktatie is voor een kind altijd leuk, ze mogen iets vieren en daar krijgen ze dan ook nog iets feestelijks bij</w:t>
      </w:r>
      <w:r>
        <w:rPr>
          <w:szCs w:val="18"/>
        </w:rPr>
        <w:t xml:space="preserve"> getrakteerd</w:t>
      </w:r>
      <w:r w:rsidRPr="00AD1A0D">
        <w:rPr>
          <w:szCs w:val="18"/>
        </w:rPr>
        <w:t xml:space="preserve">. </w:t>
      </w:r>
    </w:p>
    <w:p w:rsidR="00AD1A0D" w:rsidRPr="00AD1A0D" w:rsidRDefault="00AD1A0D" w:rsidP="00AD1A0D">
      <w:pPr>
        <w:spacing w:line="276" w:lineRule="auto"/>
        <w:rPr>
          <w:szCs w:val="18"/>
        </w:rPr>
      </w:pPr>
    </w:p>
    <w:p w:rsidR="00AD1A0D" w:rsidRDefault="00AD1A0D" w:rsidP="00AD1A0D">
      <w:pPr>
        <w:spacing w:line="276" w:lineRule="auto"/>
        <w:rPr>
          <w:szCs w:val="18"/>
        </w:rPr>
      </w:pPr>
      <w:r w:rsidRPr="00AD1A0D">
        <w:rPr>
          <w:szCs w:val="18"/>
        </w:rPr>
        <w:t>Samen houden we feestjes gezond als we allemaal de traktaties klein en niet te calorierijk maken. Niet-eetbare traktaties zijn een leuk alternatief, zoals ballonnen, stickertjes, vingerpopjes, uitdeelboekjes of badeendjes.</w:t>
      </w:r>
    </w:p>
    <w:p w:rsidR="0028007E" w:rsidRDefault="0028007E" w:rsidP="00AD1A0D">
      <w:pPr>
        <w:pStyle w:val="Geenafstand"/>
        <w:spacing w:line="276" w:lineRule="auto"/>
        <w:rPr>
          <w:szCs w:val="18"/>
        </w:rPr>
      </w:pPr>
    </w:p>
    <w:p w:rsidR="005A0C42" w:rsidRPr="005A0C42" w:rsidRDefault="005A0C42" w:rsidP="00AD1A0D">
      <w:pPr>
        <w:pStyle w:val="Geenafstand"/>
        <w:spacing w:line="276" w:lineRule="auto"/>
        <w:rPr>
          <w:szCs w:val="18"/>
          <w:u w:val="single"/>
        </w:rPr>
      </w:pPr>
      <w:r>
        <w:rPr>
          <w:szCs w:val="18"/>
          <w:u w:val="single"/>
        </w:rPr>
        <w:t>Speciale gelegenheden</w:t>
      </w:r>
    </w:p>
    <w:p w:rsidR="0028007E" w:rsidRDefault="0028007E" w:rsidP="005A0C42">
      <w:pPr>
        <w:pStyle w:val="Geenafstand"/>
        <w:spacing w:line="276" w:lineRule="auto"/>
        <w:rPr>
          <w:szCs w:val="18"/>
        </w:rPr>
      </w:pPr>
      <w:r w:rsidRPr="00AD1A0D">
        <w:rPr>
          <w:szCs w:val="18"/>
        </w:rPr>
        <w:t xml:space="preserve">Bij speciale gelegenheden bieden wij </w:t>
      </w:r>
      <w:r w:rsidRPr="005A0C42">
        <w:rPr>
          <w:i/>
          <w:szCs w:val="18"/>
        </w:rPr>
        <w:t>zeer</w:t>
      </w:r>
      <w:r w:rsidRPr="00AD1A0D">
        <w:rPr>
          <w:szCs w:val="18"/>
        </w:rPr>
        <w:t xml:space="preserve"> incidenteel snoep</w:t>
      </w:r>
      <w:r w:rsidR="005A0C42">
        <w:rPr>
          <w:szCs w:val="18"/>
        </w:rPr>
        <w:t>waren</w:t>
      </w:r>
      <w:r w:rsidRPr="00AD1A0D">
        <w:rPr>
          <w:szCs w:val="18"/>
        </w:rPr>
        <w:t xml:space="preserve"> aan. Wij proberen de hoeveelheid suiker, zout en verzadigd vet die kinderen dan binnenkrijgen voor zover mogelijk te beperken. </w:t>
      </w:r>
      <w:r w:rsidR="005A0C42">
        <w:rPr>
          <w:szCs w:val="18"/>
        </w:rPr>
        <w:t>U ziet dit tijdens ons Sinterklaasfeest (de kinderen krijgen moppies), daarnaast als schoen cadeau een mandarijn. Tijdens de kerstlunch liggen er plakjes duivenkater en kerstbroodjes klaar. Kinderen krijgen hiervan een broodje aangeboden. Verder zijn er geen gelegenheden waarbij afgeweken wordt van het opgestelde beleid.</w:t>
      </w:r>
    </w:p>
    <w:p w:rsidR="005A0C42" w:rsidRDefault="005A0C42" w:rsidP="005A0C42">
      <w:pPr>
        <w:pStyle w:val="Geenafstand"/>
        <w:spacing w:line="276" w:lineRule="auto"/>
        <w:rPr>
          <w:szCs w:val="18"/>
        </w:rPr>
      </w:pPr>
    </w:p>
    <w:p w:rsidR="005A0C42" w:rsidRDefault="005A0C42"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BC6386" w:rsidRDefault="00BC6386" w:rsidP="005A0C42">
      <w:pPr>
        <w:pStyle w:val="Geenafstand"/>
        <w:spacing w:line="276" w:lineRule="auto"/>
        <w:rPr>
          <w:szCs w:val="18"/>
        </w:rPr>
      </w:pPr>
    </w:p>
    <w:p w:rsidR="005A0C42" w:rsidRPr="00AD1A0D" w:rsidRDefault="005A0C42" w:rsidP="005A0C42">
      <w:pPr>
        <w:pStyle w:val="Geenafstand"/>
        <w:spacing w:line="276" w:lineRule="auto"/>
        <w:rPr>
          <w:szCs w:val="18"/>
        </w:rPr>
      </w:pPr>
    </w:p>
    <w:p w:rsidR="0028007E" w:rsidRPr="00126553" w:rsidRDefault="0028007E" w:rsidP="0028007E">
      <w:pPr>
        <w:spacing w:line="276" w:lineRule="auto"/>
        <w:rPr>
          <w:b/>
          <w:sz w:val="28"/>
          <w:szCs w:val="28"/>
        </w:rPr>
      </w:pPr>
      <w:r w:rsidRPr="00126553">
        <w:rPr>
          <w:b/>
          <w:sz w:val="28"/>
          <w:szCs w:val="28"/>
        </w:rPr>
        <w:lastRenderedPageBreak/>
        <w:t>Voedingsaanbod voor kinderen tot 1 jaar</w:t>
      </w:r>
    </w:p>
    <w:p w:rsidR="0028007E" w:rsidRPr="00804139" w:rsidRDefault="0028007E" w:rsidP="0028007E">
      <w:pPr>
        <w:pStyle w:val="Geenafstand"/>
        <w:spacing w:line="276" w:lineRule="auto"/>
      </w:pPr>
    </w:p>
    <w:p w:rsidR="0028007E" w:rsidRDefault="0028007E" w:rsidP="0028007E">
      <w:pPr>
        <w:spacing w:line="276" w:lineRule="auto"/>
      </w:pPr>
      <w:r w:rsidRPr="00804139">
        <w:t xml:space="preserve">Baby’s hebben een eigen voedingsschema. </w:t>
      </w:r>
      <w:r w:rsidRPr="00153E92">
        <w:t xml:space="preserve">Wij hanteren </w:t>
      </w:r>
      <w:r>
        <w:t>onderstaande</w:t>
      </w:r>
      <w:r w:rsidRPr="00153E92">
        <w:t xml:space="preserve"> aandachtspunten</w:t>
      </w:r>
      <w:r>
        <w:t xml:space="preserve"> voor hun voeding</w:t>
      </w:r>
      <w:r w:rsidRPr="00153E92">
        <w:t>.</w:t>
      </w:r>
    </w:p>
    <w:p w:rsidR="0028007E" w:rsidRDefault="0028007E" w:rsidP="0028007E">
      <w:pPr>
        <w:pStyle w:val="Kop3"/>
        <w:spacing w:line="276" w:lineRule="auto"/>
      </w:pPr>
      <w:r>
        <w:t>Drinken</w:t>
      </w:r>
    </w:p>
    <w:p w:rsidR="0028007E" w:rsidRDefault="0028007E" w:rsidP="0028007E">
      <w:pPr>
        <w:spacing w:line="276" w:lineRule="auto"/>
      </w:pPr>
    </w:p>
    <w:p w:rsidR="0028007E" w:rsidRDefault="0028007E" w:rsidP="0028007E">
      <w:pPr>
        <w:spacing w:line="276" w:lineRule="auto"/>
      </w:pPr>
      <w:r>
        <w:t>Melk:</w:t>
      </w:r>
    </w:p>
    <w:p w:rsidR="0028007E" w:rsidRDefault="0028007E" w:rsidP="0028007E">
      <w:pPr>
        <w:pStyle w:val="Lijstalinea"/>
        <w:numPr>
          <w:ilvl w:val="0"/>
          <w:numId w:val="7"/>
        </w:numPr>
        <w:spacing w:line="276" w:lineRule="auto"/>
      </w:pPr>
      <w:r>
        <w:t>Met</w:t>
      </w:r>
      <w:r w:rsidRPr="00804139">
        <w:t xml:space="preserve"> de ouders </w:t>
      </w:r>
      <w:r>
        <w:t xml:space="preserve">is </w:t>
      </w:r>
      <w:r w:rsidRPr="00804139">
        <w:t>besproken of hun kind borstvoeding of flesvoeding krijgt.</w:t>
      </w:r>
    </w:p>
    <w:p w:rsidR="0028007E" w:rsidRDefault="0028007E" w:rsidP="0028007E">
      <w:pPr>
        <w:pStyle w:val="Lijstalinea"/>
        <w:numPr>
          <w:ilvl w:val="0"/>
          <w:numId w:val="7"/>
        </w:numPr>
        <w:spacing w:line="276" w:lineRule="auto"/>
      </w:pPr>
      <w:r w:rsidRPr="00804139">
        <w:t xml:space="preserve">De afgekolfde borstvoeding </w:t>
      </w:r>
      <w:r>
        <w:t>leveren ouders</w:t>
      </w:r>
      <w:r w:rsidRPr="00804139">
        <w:t xml:space="preserve"> voldoende gekoeld </w:t>
      </w:r>
      <w:r>
        <w:t xml:space="preserve">of ingevroren (in kleine porties) </w:t>
      </w:r>
      <w:r w:rsidRPr="00804139">
        <w:t>af</w:t>
      </w:r>
      <w:r>
        <w:t xml:space="preserve"> op </w:t>
      </w:r>
      <w:r w:rsidRPr="00804139">
        <w:t xml:space="preserve">het kinderdagverblijf. </w:t>
      </w:r>
    </w:p>
    <w:p w:rsidR="0028007E" w:rsidRDefault="0028007E" w:rsidP="0028007E">
      <w:pPr>
        <w:pStyle w:val="Lijstalinea"/>
        <w:numPr>
          <w:ilvl w:val="0"/>
          <w:numId w:val="7"/>
        </w:numPr>
        <w:spacing w:line="276" w:lineRule="auto"/>
      </w:pPr>
      <w:r>
        <w:t>Ouders leveren geen klaargemaakte flesvoeding aan. Tijdens het vervoer, ook in een koeltas, kan de flesvoeding namelijk niet voldoende koud worden bewaard.</w:t>
      </w:r>
    </w:p>
    <w:p w:rsidR="0028007E" w:rsidRPr="00F23F17" w:rsidRDefault="0028007E" w:rsidP="0028007E">
      <w:pPr>
        <w:pStyle w:val="Geenafstand"/>
        <w:numPr>
          <w:ilvl w:val="0"/>
          <w:numId w:val="7"/>
        </w:numPr>
        <w:spacing w:line="276" w:lineRule="auto"/>
        <w:rPr>
          <w:b/>
        </w:rPr>
      </w:pPr>
      <w:r w:rsidRPr="00804139">
        <w:t xml:space="preserve">Het kind krijgt nog geen gewone melk tot hij 12 maanden is. Daarin zit te weinig ijzer en </w:t>
      </w:r>
      <w:r>
        <w:t>goede</w:t>
      </w:r>
      <w:r w:rsidRPr="00804139">
        <w:t xml:space="preserve"> vetten</w:t>
      </w:r>
      <w:r>
        <w:t xml:space="preserve"> en te veel eiwit</w:t>
      </w:r>
      <w:r w:rsidRPr="00804139">
        <w:t>.</w:t>
      </w:r>
      <w:r>
        <w:t xml:space="preserve"> </w:t>
      </w:r>
    </w:p>
    <w:p w:rsidR="0028007E" w:rsidRDefault="0028007E" w:rsidP="0028007E">
      <w:pPr>
        <w:spacing w:line="276" w:lineRule="auto"/>
      </w:pPr>
    </w:p>
    <w:p w:rsidR="0028007E" w:rsidRPr="00804139" w:rsidRDefault="0028007E" w:rsidP="0028007E">
      <w:pPr>
        <w:spacing w:line="276" w:lineRule="auto"/>
      </w:pPr>
      <w:r>
        <w:t>Ander drinken:</w:t>
      </w:r>
    </w:p>
    <w:p w:rsidR="0028007E" w:rsidRPr="009823BB" w:rsidRDefault="0028007E" w:rsidP="0028007E">
      <w:pPr>
        <w:pStyle w:val="Geenafstand"/>
        <w:numPr>
          <w:ilvl w:val="0"/>
          <w:numId w:val="7"/>
        </w:numPr>
        <w:spacing w:line="276" w:lineRule="auto"/>
        <w:rPr>
          <w:b/>
        </w:rPr>
      </w:pPr>
      <w:r w:rsidRPr="00804139">
        <w:t xml:space="preserve">Naast </w:t>
      </w:r>
      <w:r>
        <w:t>borstvoeding of opvolgmelk</w:t>
      </w:r>
      <w:r w:rsidRPr="00804139">
        <w:t xml:space="preserve"> krijgen kinderen </w:t>
      </w:r>
      <w:r w:rsidR="00CF3084">
        <w:t xml:space="preserve">bij voorkeur </w:t>
      </w:r>
      <w:r>
        <w:t xml:space="preserve">water of </w:t>
      </w:r>
      <w:r w:rsidRPr="00804139">
        <w:t>lauwe (vruchten)thee zonder suiker</w:t>
      </w:r>
      <w:r>
        <w:t>.</w:t>
      </w:r>
      <w:r w:rsidRPr="00804139">
        <w:t xml:space="preserve"> </w:t>
      </w:r>
      <w:r>
        <w:t xml:space="preserve">Wij bieden </w:t>
      </w:r>
      <w:r w:rsidR="00CF3084">
        <w:t xml:space="preserve">geen limonadesiroop </w:t>
      </w:r>
      <w:r>
        <w:t>aan</w:t>
      </w:r>
      <w:r w:rsidRPr="00804139">
        <w:t>. Limonades</w:t>
      </w:r>
      <w:r w:rsidR="00CF3084">
        <w:t xml:space="preserve">iropen </w:t>
      </w:r>
      <w:r w:rsidRPr="00804139">
        <w:t>bevatten veel calorieën en suikers en dit vergroot de kans op overgewicht en tandbederf.</w:t>
      </w:r>
      <w:r w:rsidR="002E0230">
        <w:t xml:space="preserve"> </w:t>
      </w:r>
      <w:r w:rsidR="00CF3084">
        <w:t>De ‘diksap’ die wij aanbieden is uit puur appelconcentraat en bevat geen toevoegingen.</w:t>
      </w:r>
      <w:r w:rsidR="002E0230">
        <w:t xml:space="preserve"> </w:t>
      </w:r>
      <w:r w:rsidR="00CF3084">
        <w:t>Deze wordt aangelengd met water.</w:t>
      </w:r>
    </w:p>
    <w:p w:rsidR="009823BB" w:rsidRPr="00D26757" w:rsidRDefault="009823BB" w:rsidP="0028007E">
      <w:pPr>
        <w:pStyle w:val="Geenafstand"/>
        <w:numPr>
          <w:ilvl w:val="0"/>
          <w:numId w:val="7"/>
        </w:numPr>
        <w:spacing w:line="276" w:lineRule="auto"/>
        <w:rPr>
          <w:b/>
        </w:rPr>
      </w:pPr>
      <w:r>
        <w:t>We drinken geregeld ‘verse eigen gemaakte limonade’. Voorbeeld hiervan is meloenwater. De natuurlijke limonade is een basis van water met een stuk fruit erin. Het water neemt de smaak van de vrucht aan.</w:t>
      </w:r>
    </w:p>
    <w:p w:rsidR="0028007E" w:rsidRPr="0093322D" w:rsidRDefault="0028007E" w:rsidP="0028007E">
      <w:pPr>
        <w:pStyle w:val="Geenafstand"/>
        <w:numPr>
          <w:ilvl w:val="0"/>
          <w:numId w:val="7"/>
        </w:numPr>
        <w:spacing w:line="276" w:lineRule="auto"/>
      </w:pPr>
      <w:r w:rsidRPr="0093322D">
        <w:t>Bij voorkeur gaat het kind vanaf 8 maanden oefenen met het drinken uit een (plastic)</w:t>
      </w:r>
      <w:r w:rsidR="00810F3F">
        <w:t xml:space="preserve"> open</w:t>
      </w:r>
      <w:r w:rsidRPr="0093322D">
        <w:t xml:space="preserve"> beker. D</w:t>
      </w:r>
      <w:r>
        <w:t>a</w:t>
      </w:r>
      <w:r w:rsidRPr="0093322D">
        <w:t>t is beter voor de mondmotoriek dan een beker met een tuit.</w:t>
      </w:r>
    </w:p>
    <w:p w:rsidR="0028007E" w:rsidRDefault="0028007E" w:rsidP="0028007E">
      <w:pPr>
        <w:pStyle w:val="Lijstalinea"/>
        <w:numPr>
          <w:ilvl w:val="0"/>
          <w:numId w:val="7"/>
        </w:numPr>
        <w:spacing w:line="276" w:lineRule="auto"/>
      </w:pPr>
      <w:r w:rsidRPr="00804139">
        <w:t xml:space="preserve">Een kind hoeft bij ons </w:t>
      </w:r>
      <w:r>
        <w:t xml:space="preserve">de </w:t>
      </w:r>
      <w:r w:rsidRPr="00804139">
        <w:t>beker niet helemaal leeg te drinken. Als een kind de beker niet leegdrinkt, heeft hij simpelweg geen dorst.</w:t>
      </w:r>
      <w:r>
        <w:t xml:space="preserve"> Wij stimuleren kinderen wel om op één moment te drinken.</w:t>
      </w:r>
    </w:p>
    <w:p w:rsidR="0028007E" w:rsidRPr="00153E92" w:rsidRDefault="0028007E" w:rsidP="0028007E">
      <w:pPr>
        <w:pStyle w:val="Kop3"/>
        <w:spacing w:line="276" w:lineRule="auto"/>
      </w:pPr>
      <w:r>
        <w:t>Eten</w:t>
      </w:r>
    </w:p>
    <w:p w:rsidR="0028007E" w:rsidRDefault="0028007E" w:rsidP="0028007E">
      <w:pPr>
        <w:spacing w:line="276" w:lineRule="auto"/>
      </w:pPr>
    </w:p>
    <w:p w:rsidR="0028007E" w:rsidRDefault="0028007E" w:rsidP="0028007E">
      <w:pPr>
        <w:spacing w:line="276" w:lineRule="auto"/>
      </w:pPr>
      <w:r>
        <w:t>(Eerste) hapjes:</w:t>
      </w:r>
    </w:p>
    <w:p w:rsidR="0028007E" w:rsidRDefault="0028007E" w:rsidP="0028007E">
      <w:pPr>
        <w:pStyle w:val="Lijstalinea"/>
        <w:numPr>
          <w:ilvl w:val="0"/>
          <w:numId w:val="11"/>
        </w:numPr>
        <w:spacing w:line="276" w:lineRule="auto"/>
      </w:pPr>
      <w:r>
        <w:t>We starten met het geven van eerste hapjes in overleg met de ouders. Volgens de richtlijn Voeding en eetgedrag voor de Jeugdgezondheidszorg is dit t</w:t>
      </w:r>
      <w:r w:rsidRPr="00804139">
        <w:t xml:space="preserve">ussen </w:t>
      </w:r>
      <w:r>
        <w:t xml:space="preserve">4 en 6 maanden. </w:t>
      </w:r>
      <w:r w:rsidRPr="00804139">
        <w:t>We beginnen m</w:t>
      </w:r>
      <w:r>
        <w:t xml:space="preserve">et de zogenaamde ‘oefenhapjes’, waarbij het eten fijngeprakt is. </w:t>
      </w:r>
      <w:r w:rsidRPr="00804139">
        <w:t xml:space="preserve">Zodra </w:t>
      </w:r>
      <w:r>
        <w:t>kinderen</w:t>
      </w:r>
      <w:r w:rsidRPr="00804139">
        <w:t xml:space="preserve"> hapjes krijg</w:t>
      </w:r>
      <w:r>
        <w:t>en</w:t>
      </w:r>
      <w:r w:rsidRPr="00804139">
        <w:t xml:space="preserve">, laten we </w:t>
      </w:r>
      <w:r>
        <w:t>ze de mondmotoriek</w:t>
      </w:r>
      <w:r w:rsidRPr="00804139">
        <w:t xml:space="preserve"> oefenen met een (ondiep, plastic) lepeltje. </w:t>
      </w:r>
    </w:p>
    <w:p w:rsidR="0028007E" w:rsidRDefault="0028007E" w:rsidP="0028007E">
      <w:pPr>
        <w:pStyle w:val="Lijstalinea"/>
        <w:numPr>
          <w:ilvl w:val="0"/>
          <w:numId w:val="11"/>
        </w:numPr>
        <w:spacing w:line="276" w:lineRule="auto"/>
      </w:pPr>
      <w:r>
        <w:t>In overleg met de ouders gaan we d</w:t>
      </w:r>
      <w:r w:rsidRPr="005B3308">
        <w:t>e melkvoedingen steeds meer vervangen en gaat het kind steeds meer echte maaltijden eten.</w:t>
      </w:r>
    </w:p>
    <w:p w:rsidR="0028007E" w:rsidRDefault="0028007E" w:rsidP="0028007E">
      <w:pPr>
        <w:pStyle w:val="Lijstalinea"/>
        <w:numPr>
          <w:ilvl w:val="0"/>
          <w:numId w:val="11"/>
        </w:numPr>
        <w:spacing w:line="276" w:lineRule="auto"/>
      </w:pPr>
      <w:r>
        <w:t>Het fruit en de groente die we als oefenhapje tussendoor geven is vers gepureerd</w:t>
      </w:r>
      <w:r w:rsidR="00BC6386">
        <w:t>/geprakt</w:t>
      </w:r>
      <w:r>
        <w:t xml:space="preserve">. We bieden bij </w:t>
      </w:r>
      <w:r w:rsidRPr="00804139">
        <w:t>d</w:t>
      </w:r>
      <w:r>
        <w:t>it</w:t>
      </w:r>
      <w:r w:rsidRPr="00804139">
        <w:t xml:space="preserve"> fruit- en groentehap</w:t>
      </w:r>
      <w:r>
        <w:t>je</w:t>
      </w:r>
      <w:r w:rsidRPr="00804139">
        <w:t xml:space="preserve"> nog geen combinaties van verschillende soorten fruit en groenten aan. Het  kind leert dan eerst wennen aan de losse smaken. Zo leert hij die beter herkennen en waarderen en dat is beter voor zijn smaakontwikkeling. </w:t>
      </w:r>
      <w:r w:rsidR="00264F63">
        <w:t xml:space="preserve">Langzaam worden de diverse gecombineerd aangeboden. </w:t>
      </w:r>
      <w:r>
        <w:t>Naarmate het kind beter kan happen, zal het stukjes vers fruit en groente krijgen.</w:t>
      </w:r>
    </w:p>
    <w:p w:rsidR="0028007E" w:rsidRPr="00804139" w:rsidRDefault="0028007E" w:rsidP="0028007E">
      <w:pPr>
        <w:pStyle w:val="Lijstalinea"/>
        <w:numPr>
          <w:ilvl w:val="0"/>
          <w:numId w:val="8"/>
        </w:numPr>
        <w:spacing w:line="276" w:lineRule="auto"/>
        <w:ind w:left="708"/>
      </w:pPr>
      <w:r>
        <w:t>Aan een zachte smaak went een</w:t>
      </w:r>
      <w:r w:rsidRPr="003C231C">
        <w:t xml:space="preserve"> kind makkelijker</w:t>
      </w:r>
      <w:r>
        <w:t>. Het fruit</w:t>
      </w:r>
      <w:r w:rsidRPr="00804139">
        <w:t xml:space="preserve"> </w:t>
      </w:r>
      <w:r>
        <w:t xml:space="preserve">waarmee we beginnen is bijvoorbeeld peer, appel, </w:t>
      </w:r>
      <w:r w:rsidRPr="00804139">
        <w:t xml:space="preserve">banaan, meloen en perzik. </w:t>
      </w:r>
      <w:r>
        <w:t xml:space="preserve">De groenten </w:t>
      </w:r>
      <w:r w:rsidRPr="00804139">
        <w:t>bestaa</w:t>
      </w:r>
      <w:r>
        <w:t>n</w:t>
      </w:r>
      <w:r w:rsidRPr="00804139">
        <w:t xml:space="preserve"> uit bijvoorbeeld worteltjes, bloemkool, ontvelde tomaat, courgette, boontjes of broccoli. </w:t>
      </w:r>
    </w:p>
    <w:p w:rsidR="0028007E" w:rsidRPr="005E16C4" w:rsidRDefault="0028007E" w:rsidP="0028007E">
      <w:pPr>
        <w:spacing w:line="276" w:lineRule="auto"/>
        <w:rPr>
          <w:u w:val="single"/>
        </w:rPr>
      </w:pPr>
    </w:p>
    <w:p w:rsidR="0028007E" w:rsidRPr="00C91EB1" w:rsidRDefault="0028007E" w:rsidP="0028007E">
      <w:pPr>
        <w:spacing w:line="276" w:lineRule="auto"/>
      </w:pPr>
      <w:r w:rsidRPr="00C91EB1">
        <w:t>Brood</w:t>
      </w:r>
      <w:r w:rsidR="00264F63">
        <w:t xml:space="preserve">/cracker </w:t>
      </w:r>
      <w:r w:rsidRPr="00C91EB1">
        <w:t>beleg</w:t>
      </w:r>
      <w:r>
        <w:t>:</w:t>
      </w:r>
    </w:p>
    <w:p w:rsidR="0028007E" w:rsidRPr="00264F63" w:rsidRDefault="0028007E" w:rsidP="0028007E">
      <w:pPr>
        <w:pStyle w:val="Lijstalinea"/>
        <w:numPr>
          <w:ilvl w:val="0"/>
          <w:numId w:val="9"/>
        </w:numPr>
        <w:spacing w:line="276" w:lineRule="auto"/>
        <w:rPr>
          <w:b/>
        </w:rPr>
      </w:pPr>
      <w:r w:rsidRPr="00804139">
        <w:t>We besmeren het brood altijd met een beetje zachte margarine uit een kuipje, hierin zitten</w:t>
      </w:r>
      <w:r>
        <w:t xml:space="preserve"> veel onverzadigde (goede) </w:t>
      </w:r>
      <w:r w:rsidRPr="00804139">
        <w:t xml:space="preserve">vetten. </w:t>
      </w:r>
    </w:p>
    <w:p w:rsidR="00264F63" w:rsidRPr="00A01C4E" w:rsidRDefault="00264F63" w:rsidP="0028007E">
      <w:pPr>
        <w:pStyle w:val="Lijstalinea"/>
        <w:numPr>
          <w:ilvl w:val="0"/>
          <w:numId w:val="9"/>
        </w:numPr>
        <w:spacing w:line="276" w:lineRule="auto"/>
        <w:rPr>
          <w:b/>
        </w:rPr>
      </w:pPr>
      <w:r>
        <w:t xml:space="preserve">Op de cracker gaat </w:t>
      </w:r>
      <w:proofErr w:type="spellStart"/>
      <w:r>
        <w:t>humoes</w:t>
      </w:r>
      <w:proofErr w:type="spellEnd"/>
      <w:r>
        <w:t xml:space="preserve">, roomkaas of </w:t>
      </w:r>
      <w:proofErr w:type="spellStart"/>
      <w:r>
        <w:t>tartex</w:t>
      </w:r>
      <w:proofErr w:type="spellEnd"/>
      <w:r>
        <w:t xml:space="preserve"> (vegetarische paté) </w:t>
      </w:r>
    </w:p>
    <w:p w:rsidR="0028007E" w:rsidRDefault="0028007E" w:rsidP="0028007E">
      <w:pPr>
        <w:spacing w:line="276" w:lineRule="auto"/>
      </w:pPr>
    </w:p>
    <w:p w:rsidR="000E5FF8" w:rsidRDefault="000E5FF8" w:rsidP="0028007E">
      <w:pPr>
        <w:spacing w:line="276" w:lineRule="auto"/>
      </w:pPr>
    </w:p>
    <w:p w:rsidR="000E5FF8" w:rsidRPr="00804139" w:rsidRDefault="000E5FF8" w:rsidP="0028007E">
      <w:pPr>
        <w:spacing w:line="276" w:lineRule="auto"/>
      </w:pPr>
    </w:p>
    <w:p w:rsidR="0028007E" w:rsidRDefault="0028007E" w:rsidP="0028007E">
      <w:pPr>
        <w:spacing w:line="276" w:lineRule="auto"/>
        <w:rPr>
          <w:b/>
        </w:rPr>
      </w:pPr>
    </w:p>
    <w:p w:rsidR="00BC6386" w:rsidRDefault="00BC6386" w:rsidP="0028007E">
      <w:pPr>
        <w:spacing w:line="276" w:lineRule="auto"/>
        <w:rPr>
          <w:b/>
        </w:rPr>
      </w:pPr>
    </w:p>
    <w:p w:rsidR="00264F63" w:rsidRPr="00126553" w:rsidRDefault="00264F63" w:rsidP="0028007E">
      <w:pPr>
        <w:spacing w:line="276" w:lineRule="auto"/>
        <w:rPr>
          <w:b/>
        </w:rPr>
      </w:pPr>
    </w:p>
    <w:p w:rsidR="0028007E" w:rsidRPr="00126553" w:rsidRDefault="0028007E" w:rsidP="0028007E">
      <w:pPr>
        <w:spacing w:line="276" w:lineRule="auto"/>
        <w:rPr>
          <w:b/>
          <w:sz w:val="28"/>
          <w:szCs w:val="28"/>
        </w:rPr>
      </w:pPr>
      <w:r w:rsidRPr="00126553">
        <w:rPr>
          <w:b/>
          <w:sz w:val="28"/>
          <w:szCs w:val="28"/>
        </w:rPr>
        <w:lastRenderedPageBreak/>
        <w:t>Voedingsaanbod voor kinderen vanaf 1 jaar</w:t>
      </w:r>
    </w:p>
    <w:p w:rsidR="0028007E" w:rsidRDefault="0028007E" w:rsidP="0028007E">
      <w:pPr>
        <w:pStyle w:val="Kop2"/>
        <w:spacing w:before="0" w:line="276" w:lineRule="auto"/>
      </w:pPr>
    </w:p>
    <w:p w:rsidR="0028007E" w:rsidRPr="001E318A" w:rsidRDefault="0028007E" w:rsidP="0028007E">
      <w:pPr>
        <w:pStyle w:val="Geenafstand"/>
        <w:spacing w:line="276" w:lineRule="auto"/>
        <w:rPr>
          <w:b/>
        </w:rPr>
      </w:pPr>
      <w:r w:rsidRPr="001E318A">
        <w:rPr>
          <w:b/>
        </w:rPr>
        <w:t>Algemene uitgangspunten</w:t>
      </w:r>
    </w:p>
    <w:p w:rsidR="0028007E" w:rsidRDefault="0028007E" w:rsidP="0028007E">
      <w:pPr>
        <w:pStyle w:val="Geenafstand"/>
        <w:spacing w:line="276" w:lineRule="auto"/>
      </w:pPr>
    </w:p>
    <w:p w:rsidR="0028007E" w:rsidRPr="00153E92" w:rsidRDefault="0028007E" w:rsidP="0028007E">
      <w:pPr>
        <w:pStyle w:val="Geenafstand"/>
        <w:spacing w:line="276" w:lineRule="auto"/>
        <w:rPr>
          <w:b/>
        </w:rPr>
      </w:pPr>
      <w:r w:rsidRPr="00153E92">
        <w:t xml:space="preserve">Wij hanteren </w:t>
      </w:r>
      <w:r>
        <w:t>onderstaande algemene uitgangspunten:</w:t>
      </w:r>
    </w:p>
    <w:p w:rsidR="0028007E" w:rsidRDefault="0028007E" w:rsidP="0028007E">
      <w:pPr>
        <w:pStyle w:val="Geenafstand"/>
        <w:spacing w:line="276" w:lineRule="auto"/>
        <w:rPr>
          <w:b/>
        </w:rPr>
      </w:pPr>
    </w:p>
    <w:p w:rsidR="0028007E" w:rsidRPr="003C73C7" w:rsidRDefault="0028007E" w:rsidP="0028007E">
      <w:pPr>
        <w:pStyle w:val="Geenafstand"/>
        <w:spacing w:line="276" w:lineRule="auto"/>
      </w:pPr>
      <w:r w:rsidRPr="003C73C7">
        <w:t>Geen limonade</w:t>
      </w:r>
      <w:r>
        <w:t>:</w:t>
      </w:r>
    </w:p>
    <w:p w:rsidR="0028007E" w:rsidRPr="002E0230" w:rsidRDefault="002E0230" w:rsidP="002E0230">
      <w:pPr>
        <w:pStyle w:val="Geenafstand"/>
        <w:numPr>
          <w:ilvl w:val="0"/>
          <w:numId w:val="23"/>
        </w:numPr>
        <w:spacing w:line="276" w:lineRule="auto"/>
        <w:rPr>
          <w:b/>
        </w:rPr>
      </w:pPr>
      <w:r>
        <w:t>Wij bieden geen limonadesiroop aan</w:t>
      </w:r>
      <w:r w:rsidRPr="00804139">
        <w:t>. Limonades</w:t>
      </w:r>
      <w:r>
        <w:t xml:space="preserve">iropen </w:t>
      </w:r>
      <w:r w:rsidRPr="00804139">
        <w:t>bevatten veel calorieën en suikers en dit vergroot de kans op overgewicht en tandbederf.</w:t>
      </w:r>
      <w:r>
        <w:t xml:space="preserve"> De ‘diksap’ die wij aanbieden is uit puur appelconcentraat en bevat geen toevoegingen. Deze wordt aangelengd met water.</w:t>
      </w:r>
    </w:p>
    <w:p w:rsidR="009823BB" w:rsidRPr="00D26757" w:rsidRDefault="009823BB" w:rsidP="009823BB">
      <w:pPr>
        <w:pStyle w:val="Geenafstand"/>
        <w:numPr>
          <w:ilvl w:val="0"/>
          <w:numId w:val="7"/>
        </w:numPr>
        <w:spacing w:line="276" w:lineRule="auto"/>
        <w:rPr>
          <w:b/>
        </w:rPr>
      </w:pPr>
      <w:r>
        <w:t>We drinken geregeld water en als alternatief erop ‘verse eigen gemaakte limonade’. Voorbeeld hiervan is meloenwater. De natuurlijke limonade is een basis van water met een stuk fruit erin. Het water neemt de smaak van de vrucht aan</w:t>
      </w:r>
      <w:r w:rsidR="000E5FF8">
        <w:t xml:space="preserve">, fruitwater! </w:t>
      </w:r>
    </w:p>
    <w:p w:rsidR="0028007E" w:rsidRDefault="0028007E" w:rsidP="0028007E">
      <w:pPr>
        <w:pStyle w:val="Geenafstand"/>
        <w:spacing w:line="276" w:lineRule="auto"/>
      </w:pPr>
    </w:p>
    <w:p w:rsidR="0028007E" w:rsidRPr="003C73C7" w:rsidRDefault="0028007E" w:rsidP="0028007E">
      <w:pPr>
        <w:pStyle w:val="Geenafstand"/>
        <w:spacing w:line="276" w:lineRule="auto"/>
      </w:pPr>
      <w:r w:rsidRPr="003C73C7">
        <w:t>Smeersel</w:t>
      </w:r>
      <w:r>
        <w:t>:</w:t>
      </w:r>
    </w:p>
    <w:p w:rsidR="0028007E" w:rsidRPr="00D26757" w:rsidRDefault="0028007E" w:rsidP="0028007E">
      <w:pPr>
        <w:pStyle w:val="Geenafstand"/>
        <w:numPr>
          <w:ilvl w:val="0"/>
          <w:numId w:val="13"/>
        </w:numPr>
        <w:spacing w:line="276" w:lineRule="auto"/>
        <w:rPr>
          <w:b/>
        </w:rPr>
      </w:pPr>
      <w:r w:rsidRPr="00804139">
        <w:t>Kinder</w:t>
      </w:r>
      <w:r>
        <w:t>en tot</w:t>
      </w:r>
      <w:r w:rsidR="002E0230">
        <w:t xml:space="preserve"> 4 jaar kunnen het beste </w:t>
      </w:r>
      <w:r w:rsidRPr="00804139">
        <w:t xml:space="preserve">margarine eten. In margarine zitten vooral goede vetten, die kinderen in hun eerste levensjaren hard nodig </w:t>
      </w:r>
      <w:r>
        <w:t xml:space="preserve">hebben. </w:t>
      </w:r>
    </w:p>
    <w:p w:rsidR="0028007E" w:rsidRDefault="0028007E" w:rsidP="0028007E">
      <w:pPr>
        <w:pStyle w:val="Geenafstand"/>
        <w:spacing w:line="276" w:lineRule="auto"/>
        <w:rPr>
          <w:b/>
        </w:rPr>
      </w:pPr>
    </w:p>
    <w:p w:rsidR="0028007E" w:rsidRPr="003C73C7" w:rsidRDefault="0028007E" w:rsidP="0028007E">
      <w:pPr>
        <w:pStyle w:val="Geenafstand"/>
        <w:spacing w:line="276" w:lineRule="auto"/>
      </w:pPr>
      <w:r w:rsidRPr="003C73C7">
        <w:t xml:space="preserve">Hartig </w:t>
      </w:r>
      <w:proofErr w:type="spellStart"/>
      <w:r w:rsidRPr="003C73C7">
        <w:t>én</w:t>
      </w:r>
      <w:proofErr w:type="spellEnd"/>
      <w:r w:rsidRPr="003C73C7">
        <w:t xml:space="preserve"> zoet beleg</w:t>
      </w:r>
      <w:r>
        <w:t>:</w:t>
      </w:r>
    </w:p>
    <w:p w:rsidR="0028007E" w:rsidRDefault="0028007E" w:rsidP="0028007E">
      <w:pPr>
        <w:pStyle w:val="Geenafstand"/>
        <w:numPr>
          <w:ilvl w:val="0"/>
          <w:numId w:val="13"/>
        </w:numPr>
        <w:spacing w:line="276" w:lineRule="auto"/>
      </w:pPr>
      <w:r w:rsidRPr="00804139">
        <w:t>Als beleg bieden wij zowel hartig beleg als zoet beleg aan</w:t>
      </w:r>
      <w:r>
        <w:t xml:space="preserve"> (afwisselend)</w:t>
      </w:r>
      <w:r w:rsidRPr="00804139">
        <w:t xml:space="preserve">. Hartig beleg is niet </w:t>
      </w:r>
      <w:r>
        <w:t xml:space="preserve">per se </w:t>
      </w:r>
      <w:r w:rsidRPr="00804139">
        <w:t>beter dan zoet beleg. Wij zorgen ervoor dat het beleg mager is en niet te veel calorieën en ongezonde vetten bevat.</w:t>
      </w:r>
      <w:r w:rsidRPr="00D26757">
        <w:t xml:space="preserve"> </w:t>
      </w:r>
      <w:r>
        <w:t>Ook letten we op de hoeveelheid suiker en zout.</w:t>
      </w:r>
    </w:p>
    <w:p w:rsidR="0028007E" w:rsidRDefault="0028007E" w:rsidP="0028007E">
      <w:pPr>
        <w:pStyle w:val="Geenafstand"/>
        <w:spacing w:line="276" w:lineRule="auto"/>
        <w:ind w:left="720"/>
      </w:pPr>
    </w:p>
    <w:p w:rsidR="0028007E" w:rsidRPr="003C73C7" w:rsidRDefault="0028007E" w:rsidP="0028007E">
      <w:pPr>
        <w:pStyle w:val="Geenafstand"/>
        <w:spacing w:line="276" w:lineRule="auto"/>
      </w:pPr>
      <w:r w:rsidRPr="003C73C7">
        <w:t>Geen gewone smeerkaas</w:t>
      </w:r>
      <w:r>
        <w:t>:</w:t>
      </w:r>
    </w:p>
    <w:p w:rsidR="0028007E" w:rsidRDefault="0028007E" w:rsidP="0028007E">
      <w:pPr>
        <w:pStyle w:val="Geenafstand"/>
        <w:numPr>
          <w:ilvl w:val="0"/>
          <w:numId w:val="13"/>
        </w:numPr>
        <w:spacing w:line="276" w:lineRule="auto"/>
      </w:pPr>
      <w:r w:rsidRPr="00804139">
        <w:t xml:space="preserve">Wij bieden geen gewone smeerkaas aan. Hier zit namelijk veel zout in. Als alternatief </w:t>
      </w:r>
      <w:r>
        <w:t xml:space="preserve">geven we </w:t>
      </w:r>
      <w:r w:rsidRPr="00804139">
        <w:t xml:space="preserve">magere smeerkaas met minder zout, </w:t>
      </w:r>
      <w:proofErr w:type="spellStart"/>
      <w:r>
        <w:t>light</w:t>
      </w:r>
      <w:proofErr w:type="spellEnd"/>
      <w:r>
        <w:t xml:space="preserve"> zuivelspread of hüttenkäse</w:t>
      </w:r>
      <w:r w:rsidRPr="00804139">
        <w:t xml:space="preserve">. </w:t>
      </w:r>
    </w:p>
    <w:p w:rsidR="0028007E" w:rsidRDefault="0028007E" w:rsidP="0028007E">
      <w:pPr>
        <w:pStyle w:val="Geenafstand"/>
        <w:spacing w:line="276" w:lineRule="auto"/>
      </w:pPr>
    </w:p>
    <w:p w:rsidR="0028007E" w:rsidRPr="003C73C7" w:rsidRDefault="0028007E" w:rsidP="0028007E">
      <w:pPr>
        <w:pStyle w:val="Geenafstand"/>
        <w:spacing w:line="276" w:lineRule="auto"/>
      </w:pPr>
      <w:r w:rsidRPr="003C73C7">
        <w:t>Geen (smeer)leverworst</w:t>
      </w:r>
      <w:r>
        <w:t>:</w:t>
      </w:r>
    </w:p>
    <w:p w:rsidR="0028007E" w:rsidRPr="00804139" w:rsidRDefault="0028007E" w:rsidP="0028007E">
      <w:pPr>
        <w:pStyle w:val="Geenafstand"/>
        <w:numPr>
          <w:ilvl w:val="0"/>
          <w:numId w:val="13"/>
        </w:numPr>
        <w:spacing w:line="276" w:lineRule="auto"/>
      </w:pPr>
      <w:r w:rsidRPr="00804139">
        <w:t xml:space="preserve">Wij bieden geen </w:t>
      </w:r>
      <w:r>
        <w:t>(smeer)leverworst</w:t>
      </w:r>
      <w:r w:rsidRPr="00804139">
        <w:t xml:space="preserve"> aan</w:t>
      </w:r>
      <w:r>
        <w:t>. I</w:t>
      </w:r>
      <w:r w:rsidRPr="00804139">
        <w:t>n (smeer)leverworst zit namelijk veel vitamine A.</w:t>
      </w:r>
      <w:r>
        <w:t xml:space="preserve"> Het kan schadelijk zijn als een kind </w:t>
      </w:r>
      <w:r w:rsidRPr="00804139">
        <w:t xml:space="preserve"> </w:t>
      </w:r>
      <w:r>
        <w:t>structureel</w:t>
      </w:r>
      <w:r w:rsidRPr="00804139">
        <w:t xml:space="preserve"> teveel vitamine A </w:t>
      </w:r>
      <w:r>
        <w:t xml:space="preserve">binnenkrijgt. Aangezien het kind thuis al (smeer)leverworst zou kunnen krijgen, bieden wij uit voorzorg geen (smeer)leverworst aan. </w:t>
      </w:r>
      <w:r w:rsidRPr="00804139">
        <w:t xml:space="preserve">Als alternatief </w:t>
      </w:r>
      <w:r w:rsidR="000E5FF8">
        <w:t xml:space="preserve">wordt er </w:t>
      </w:r>
      <w:r w:rsidRPr="00804139">
        <w:t xml:space="preserve">vegetarische </w:t>
      </w:r>
      <w:r>
        <w:t xml:space="preserve">smeerworst </w:t>
      </w:r>
      <w:r w:rsidR="000E5FF8">
        <w:t xml:space="preserve">aangeboden, </w:t>
      </w:r>
      <w:proofErr w:type="spellStart"/>
      <w:r w:rsidR="000E5FF8">
        <w:t>tartex</w:t>
      </w:r>
      <w:proofErr w:type="spellEnd"/>
      <w:r w:rsidRPr="00804139">
        <w:t>.</w:t>
      </w:r>
    </w:p>
    <w:p w:rsidR="0028007E" w:rsidRDefault="0028007E" w:rsidP="0028007E">
      <w:pPr>
        <w:pStyle w:val="Geenafstand"/>
        <w:spacing w:line="276" w:lineRule="auto"/>
        <w:rPr>
          <w:b/>
        </w:rPr>
      </w:pPr>
    </w:p>
    <w:p w:rsidR="0028007E" w:rsidRPr="003C73C7" w:rsidRDefault="0028007E" w:rsidP="0028007E">
      <w:pPr>
        <w:pStyle w:val="Geenafstand"/>
        <w:spacing w:line="276" w:lineRule="auto"/>
      </w:pPr>
      <w:r w:rsidRPr="003C73C7">
        <w:t>Geen rauw vlees</w:t>
      </w:r>
      <w:r>
        <w:t>:</w:t>
      </w:r>
    </w:p>
    <w:p w:rsidR="0028007E" w:rsidRDefault="0028007E" w:rsidP="0028007E">
      <w:pPr>
        <w:pStyle w:val="Geenafstand"/>
        <w:numPr>
          <w:ilvl w:val="0"/>
          <w:numId w:val="14"/>
        </w:numPr>
        <w:spacing w:line="276" w:lineRule="auto"/>
      </w:pPr>
      <w:r>
        <w:t xml:space="preserve">Wij geven kinderen </w:t>
      </w:r>
      <w:r w:rsidRPr="008A5771">
        <w:t xml:space="preserve">geen producten van rauw vlees, zoals filet </w:t>
      </w:r>
      <w:proofErr w:type="spellStart"/>
      <w:r w:rsidRPr="008A5771">
        <w:t>américain</w:t>
      </w:r>
      <w:proofErr w:type="spellEnd"/>
      <w:r w:rsidRPr="008A5771">
        <w:t xml:space="preserve">, ossenworst, carpaccio of niet-doorbakken tartaar. </w:t>
      </w:r>
      <w:r>
        <w:t>Wij geven o</w:t>
      </w:r>
      <w:r w:rsidRPr="008A5771">
        <w:t>ok geen rauwe of voorverpakte gerookte vis. Hierin kunnen ziekmakende bacteriën zitten</w:t>
      </w:r>
      <w:r>
        <w:t>.</w:t>
      </w:r>
    </w:p>
    <w:p w:rsidR="0028007E" w:rsidRDefault="0028007E" w:rsidP="0028007E">
      <w:pPr>
        <w:pStyle w:val="Geenafstand"/>
        <w:spacing w:line="276" w:lineRule="auto"/>
      </w:pPr>
    </w:p>
    <w:p w:rsidR="0028007E" w:rsidRDefault="0028007E"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BC6386" w:rsidRDefault="00BC6386" w:rsidP="0028007E">
      <w:pPr>
        <w:pStyle w:val="Geenafstand"/>
        <w:spacing w:line="276" w:lineRule="auto"/>
      </w:pPr>
    </w:p>
    <w:p w:rsidR="0028007E" w:rsidRDefault="0028007E" w:rsidP="0028007E">
      <w:pPr>
        <w:pStyle w:val="Geenafstand"/>
        <w:spacing w:line="276" w:lineRule="auto"/>
        <w:ind w:left="720"/>
      </w:pPr>
    </w:p>
    <w:p w:rsidR="000E5FF8" w:rsidRDefault="000E5FF8" w:rsidP="0028007E">
      <w:pPr>
        <w:pStyle w:val="Geenafstand"/>
        <w:spacing w:line="276" w:lineRule="auto"/>
        <w:ind w:left="720"/>
      </w:pPr>
    </w:p>
    <w:p w:rsidR="0028007E" w:rsidRPr="00804139" w:rsidRDefault="0028007E" w:rsidP="0028007E">
      <w:pPr>
        <w:pStyle w:val="Geenafstand"/>
        <w:spacing w:line="276" w:lineRule="auto"/>
      </w:pPr>
    </w:p>
    <w:p w:rsidR="0028007E" w:rsidRDefault="0028007E" w:rsidP="0028007E">
      <w:pPr>
        <w:pStyle w:val="Geenafstand"/>
        <w:spacing w:line="276" w:lineRule="auto"/>
      </w:pPr>
    </w:p>
    <w:p w:rsidR="0028007E" w:rsidRPr="000F38DD" w:rsidRDefault="0028007E" w:rsidP="0028007E">
      <w:pPr>
        <w:pStyle w:val="Geenafstand"/>
        <w:spacing w:line="276" w:lineRule="auto"/>
      </w:pPr>
      <w:r w:rsidRPr="00804139">
        <w:lastRenderedPageBreak/>
        <w:t xml:space="preserve">Voor kinderen vanaf </w:t>
      </w:r>
      <w:r>
        <w:t>1 jaar</w:t>
      </w:r>
      <w:r w:rsidRPr="00804139">
        <w:t xml:space="preserve"> </w:t>
      </w:r>
      <w:r w:rsidRPr="000F38DD">
        <w:t xml:space="preserve">hebben wij het volgende voedingsaanbod (gebaseerd op de producten uit de categorie voorkeur of middenweg in de </w:t>
      </w:r>
      <w:hyperlink r:id="rId15" w:history="1">
        <w:r w:rsidRPr="000F38DD">
          <w:rPr>
            <w:rStyle w:val="Hyperlink"/>
            <w:rFonts w:eastAsiaTheme="majorEastAsia"/>
            <w:color w:val="auto"/>
          </w:rPr>
          <w:t>keuzetabel</w:t>
        </w:r>
      </w:hyperlink>
      <w:r w:rsidRPr="000F38DD">
        <w:rPr>
          <w:rStyle w:val="Hyperlink"/>
          <w:rFonts w:eastAsiaTheme="majorEastAsia"/>
          <w:color w:val="auto"/>
        </w:rPr>
        <w:t xml:space="preserve"> van het Voedingscentrum)</w:t>
      </w:r>
      <w:r w:rsidRPr="000F38DD">
        <w:t>:</w:t>
      </w:r>
    </w:p>
    <w:p w:rsidR="0028007E" w:rsidRDefault="0028007E" w:rsidP="0028007E">
      <w:pPr>
        <w:pStyle w:val="Geenafstand"/>
        <w:spacing w:line="276" w:lineRule="auto"/>
      </w:pPr>
    </w:p>
    <w:tbl>
      <w:tblPr>
        <w:tblStyle w:val="Tabelraster"/>
        <w:tblW w:w="0" w:type="auto"/>
        <w:tblLook w:val="04A0"/>
      </w:tblPr>
      <w:tblGrid>
        <w:gridCol w:w="9212"/>
      </w:tblGrid>
      <w:tr w:rsidR="0028007E" w:rsidRPr="003049EB" w:rsidTr="00337BBB">
        <w:tc>
          <w:tcPr>
            <w:tcW w:w="9212" w:type="dxa"/>
            <w:shd w:val="clear" w:color="auto" w:fill="A6A6A6" w:themeFill="background1" w:themeFillShade="A6"/>
          </w:tcPr>
          <w:p w:rsidR="0028007E" w:rsidRPr="003049EB" w:rsidRDefault="0028007E" w:rsidP="00337BBB">
            <w:pPr>
              <w:pStyle w:val="Geenafstand"/>
              <w:spacing w:line="312" w:lineRule="auto"/>
              <w:rPr>
                <w:b/>
              </w:rPr>
            </w:pPr>
            <w:r w:rsidRPr="003049EB">
              <w:rPr>
                <w:b/>
              </w:rPr>
              <w:t>Drinken</w:t>
            </w:r>
          </w:p>
        </w:tc>
      </w:tr>
      <w:tr w:rsidR="0028007E" w:rsidTr="00337BBB">
        <w:tc>
          <w:tcPr>
            <w:tcW w:w="9212" w:type="dxa"/>
          </w:tcPr>
          <w:p w:rsidR="0028007E" w:rsidRDefault="0028007E" w:rsidP="0028007E">
            <w:pPr>
              <w:pStyle w:val="Lijstalinea"/>
              <w:numPr>
                <w:ilvl w:val="0"/>
                <w:numId w:val="15"/>
              </w:numPr>
              <w:spacing w:line="312" w:lineRule="auto"/>
              <w:ind w:left="306" w:hanging="306"/>
            </w:pPr>
            <w:r w:rsidRPr="00804139">
              <w:t>Water (kraanwater);</w:t>
            </w:r>
          </w:p>
          <w:p w:rsidR="00BC6386" w:rsidRDefault="00BC6386" w:rsidP="0028007E">
            <w:pPr>
              <w:pStyle w:val="Lijstalinea"/>
              <w:numPr>
                <w:ilvl w:val="0"/>
                <w:numId w:val="15"/>
              </w:numPr>
              <w:spacing w:line="312" w:lineRule="auto"/>
              <w:ind w:left="306" w:hanging="306"/>
            </w:pPr>
            <w:r>
              <w:t>Fruit water (home made)</w:t>
            </w:r>
          </w:p>
          <w:p w:rsidR="002E0230" w:rsidRDefault="002E0230" w:rsidP="0028007E">
            <w:pPr>
              <w:pStyle w:val="Lijstalinea"/>
              <w:numPr>
                <w:ilvl w:val="0"/>
                <w:numId w:val="15"/>
              </w:numPr>
              <w:spacing w:line="312" w:lineRule="auto"/>
              <w:ind w:left="306" w:hanging="306"/>
            </w:pPr>
            <w:r>
              <w:t>Appel di</w:t>
            </w:r>
            <w:r w:rsidR="002D2F2E">
              <w:t>k</w:t>
            </w:r>
            <w:r>
              <w:t>sap uit puur concentraat, aangelend met water</w:t>
            </w:r>
          </w:p>
          <w:p w:rsidR="0028007E" w:rsidRDefault="0028007E" w:rsidP="0028007E">
            <w:pPr>
              <w:pStyle w:val="Lijstalinea"/>
              <w:numPr>
                <w:ilvl w:val="0"/>
                <w:numId w:val="15"/>
              </w:numPr>
              <w:spacing w:line="312" w:lineRule="auto"/>
              <w:ind w:left="306" w:hanging="306"/>
            </w:pPr>
            <w:r w:rsidRPr="00804139">
              <w:t>(Vruchten)thee zonder suiker;</w:t>
            </w:r>
          </w:p>
          <w:p w:rsidR="0028007E" w:rsidRDefault="0028007E" w:rsidP="000E5FF8">
            <w:pPr>
              <w:pStyle w:val="Lijstalinea"/>
              <w:numPr>
                <w:ilvl w:val="0"/>
                <w:numId w:val="15"/>
              </w:numPr>
              <w:spacing w:line="312" w:lineRule="auto"/>
              <w:ind w:left="306" w:hanging="306"/>
            </w:pPr>
            <w:r w:rsidRPr="00804139">
              <w:t>Halfvolle melk</w:t>
            </w:r>
          </w:p>
        </w:tc>
      </w:tr>
      <w:tr w:rsidR="0028007E" w:rsidRPr="003049EB" w:rsidTr="00337BBB">
        <w:tc>
          <w:tcPr>
            <w:tcW w:w="9212" w:type="dxa"/>
            <w:shd w:val="clear" w:color="auto" w:fill="A6A6A6" w:themeFill="background1" w:themeFillShade="A6"/>
          </w:tcPr>
          <w:p w:rsidR="0028007E" w:rsidRPr="003049EB" w:rsidRDefault="0028007E" w:rsidP="00337BBB">
            <w:pPr>
              <w:pStyle w:val="Geenafstand"/>
              <w:spacing w:line="312" w:lineRule="auto"/>
              <w:rPr>
                <w:b/>
              </w:rPr>
            </w:pPr>
            <w:r w:rsidRPr="003049EB">
              <w:rPr>
                <w:b/>
              </w:rPr>
              <w:t>Brood en beleg</w:t>
            </w:r>
          </w:p>
        </w:tc>
      </w:tr>
      <w:tr w:rsidR="0028007E" w:rsidTr="00337BBB">
        <w:tc>
          <w:tcPr>
            <w:tcW w:w="9212" w:type="dxa"/>
          </w:tcPr>
          <w:p w:rsidR="0028007E" w:rsidRDefault="0028007E" w:rsidP="0028007E">
            <w:pPr>
              <w:pStyle w:val="Lijstalinea"/>
              <w:numPr>
                <w:ilvl w:val="0"/>
                <w:numId w:val="15"/>
              </w:numPr>
              <w:spacing w:line="312" w:lineRule="auto"/>
              <w:ind w:left="284" w:hanging="284"/>
            </w:pPr>
            <w:r w:rsidRPr="00804139">
              <w:t>Volkorenbrood of bruinbrood;</w:t>
            </w:r>
          </w:p>
          <w:p w:rsidR="0028007E" w:rsidRDefault="0028007E" w:rsidP="0028007E">
            <w:pPr>
              <w:pStyle w:val="Lijstalinea"/>
              <w:numPr>
                <w:ilvl w:val="0"/>
                <w:numId w:val="15"/>
              </w:numPr>
              <w:spacing w:line="312" w:lineRule="auto"/>
              <w:ind w:left="284" w:hanging="284"/>
            </w:pPr>
            <w:r>
              <w:t>Z</w:t>
            </w:r>
            <w:r w:rsidRPr="00882148">
              <w:t xml:space="preserve">achte margarine </w:t>
            </w:r>
          </w:p>
          <w:p w:rsidR="0028007E" w:rsidRDefault="002D2F2E" w:rsidP="0028007E">
            <w:pPr>
              <w:pStyle w:val="Lijstalinea"/>
              <w:numPr>
                <w:ilvl w:val="0"/>
                <w:numId w:val="15"/>
              </w:numPr>
              <w:spacing w:line="312" w:lineRule="auto"/>
              <w:ind w:left="284" w:hanging="284"/>
            </w:pPr>
            <w:r>
              <w:t>Zoet beleg, zoals appelstroop,</w:t>
            </w:r>
            <w:r w:rsidR="00A1695F">
              <w:t xml:space="preserve"> pindakaas,</w:t>
            </w:r>
            <w:r>
              <w:t xml:space="preserve"> </w:t>
            </w:r>
            <w:r w:rsidR="0028007E">
              <w:t>(</w:t>
            </w:r>
            <w:proofErr w:type="spellStart"/>
            <w:r w:rsidR="0028007E">
              <w:t>seizoens</w:t>
            </w:r>
            <w:proofErr w:type="spellEnd"/>
            <w:r w:rsidR="0028007E">
              <w:t>)f</w:t>
            </w:r>
            <w:r w:rsidR="0028007E" w:rsidRPr="00804139">
              <w:t>ruit</w:t>
            </w:r>
            <w:r w:rsidR="0028007E">
              <w:t>*, geprakt of in kleine stukjes (</w:t>
            </w:r>
            <w:r w:rsidR="0028007E" w:rsidRPr="00804139">
              <w:t>seizoensfruit</w:t>
            </w:r>
            <w:r w:rsidR="0028007E">
              <w:t>*</w:t>
            </w:r>
            <w:r w:rsidR="000E5FF8">
              <w:t>) en jam (puur, zonder toevoegingen)</w:t>
            </w:r>
          </w:p>
          <w:p w:rsidR="0028007E" w:rsidRDefault="0028007E" w:rsidP="0028007E">
            <w:pPr>
              <w:pStyle w:val="Lijstalinea"/>
              <w:numPr>
                <w:ilvl w:val="0"/>
                <w:numId w:val="15"/>
              </w:numPr>
              <w:spacing w:line="312" w:lineRule="auto"/>
              <w:ind w:left="284" w:hanging="284"/>
            </w:pPr>
            <w:r w:rsidRPr="00804139">
              <w:t xml:space="preserve">Hartig beleg (mager), zoals </w:t>
            </w:r>
            <w:r>
              <w:t xml:space="preserve">20+ en 30+ kaas, </w:t>
            </w:r>
            <w:proofErr w:type="spellStart"/>
            <w:r w:rsidR="000E5FF8">
              <w:t>light</w:t>
            </w:r>
            <w:proofErr w:type="spellEnd"/>
            <w:r w:rsidR="000E5FF8">
              <w:t xml:space="preserve"> </w:t>
            </w:r>
            <w:r w:rsidRPr="00804139">
              <w:t xml:space="preserve">zuivelspread, </w:t>
            </w:r>
            <w:proofErr w:type="spellStart"/>
            <w:r w:rsidR="000E5FF8">
              <w:t>tartex</w:t>
            </w:r>
            <w:proofErr w:type="spellEnd"/>
            <w:r w:rsidR="000E5FF8">
              <w:t xml:space="preserve">, en </w:t>
            </w:r>
            <w:proofErr w:type="spellStart"/>
            <w:r w:rsidR="00264F63">
              <w:t>humoes</w:t>
            </w:r>
            <w:proofErr w:type="spellEnd"/>
            <w:r w:rsidRPr="00804139">
              <w:t>;</w:t>
            </w:r>
          </w:p>
          <w:p w:rsidR="0028007E" w:rsidRDefault="0028007E" w:rsidP="0028007E">
            <w:pPr>
              <w:pStyle w:val="Lijstalinea"/>
              <w:numPr>
                <w:ilvl w:val="0"/>
                <w:numId w:val="15"/>
              </w:numPr>
              <w:spacing w:line="312" w:lineRule="auto"/>
              <w:ind w:left="284" w:hanging="284"/>
            </w:pPr>
            <w:r>
              <w:t>(</w:t>
            </w:r>
            <w:proofErr w:type="spellStart"/>
            <w:r>
              <w:t>Seizoens</w:t>
            </w:r>
            <w:proofErr w:type="spellEnd"/>
            <w:r>
              <w:t>)g</w:t>
            </w:r>
            <w:r w:rsidRPr="00804139">
              <w:t>roente</w:t>
            </w:r>
            <w:r>
              <w:t>*</w:t>
            </w:r>
            <w:r w:rsidRPr="00804139">
              <w:t>, zoals tomaat, worteltjes en komkommer;</w:t>
            </w:r>
          </w:p>
          <w:p w:rsidR="0028007E" w:rsidRDefault="0028007E" w:rsidP="0028007E">
            <w:pPr>
              <w:pStyle w:val="Lijstalinea"/>
              <w:numPr>
                <w:ilvl w:val="0"/>
                <w:numId w:val="15"/>
              </w:numPr>
              <w:spacing w:line="312" w:lineRule="auto"/>
              <w:ind w:left="284" w:hanging="284"/>
            </w:pPr>
            <w:r w:rsidRPr="00804139">
              <w:t>Ei</w:t>
            </w:r>
          </w:p>
        </w:tc>
      </w:tr>
      <w:tr w:rsidR="0028007E" w:rsidRPr="003049EB" w:rsidTr="00337BBB">
        <w:tc>
          <w:tcPr>
            <w:tcW w:w="9212" w:type="dxa"/>
            <w:shd w:val="clear" w:color="auto" w:fill="A6A6A6" w:themeFill="background1" w:themeFillShade="A6"/>
          </w:tcPr>
          <w:p w:rsidR="0028007E" w:rsidRPr="003049EB" w:rsidRDefault="0028007E" w:rsidP="00337BBB">
            <w:pPr>
              <w:pStyle w:val="Geenafstand"/>
              <w:spacing w:line="312" w:lineRule="auto"/>
              <w:rPr>
                <w:b/>
              </w:rPr>
            </w:pPr>
            <w:r w:rsidRPr="003049EB">
              <w:rPr>
                <w:b/>
              </w:rPr>
              <w:t>Tussendoor</w:t>
            </w:r>
          </w:p>
        </w:tc>
      </w:tr>
      <w:tr w:rsidR="0028007E" w:rsidRPr="000F38DD" w:rsidTr="00337BBB">
        <w:tc>
          <w:tcPr>
            <w:tcW w:w="9212" w:type="dxa"/>
          </w:tcPr>
          <w:p w:rsidR="0028007E" w:rsidRPr="000F38DD" w:rsidRDefault="0028007E" w:rsidP="0028007E">
            <w:pPr>
              <w:pStyle w:val="Lijstalinea"/>
              <w:numPr>
                <w:ilvl w:val="0"/>
                <w:numId w:val="15"/>
              </w:numPr>
              <w:spacing w:line="312" w:lineRule="auto"/>
              <w:ind w:left="317" w:hanging="283"/>
            </w:pPr>
            <w:r w:rsidRPr="000F38DD">
              <w:t>Fruit, zoals appel, peer, banaan, kiwi, druiven, meloen, aardbei, mandarijn (seizoensfruit);</w:t>
            </w:r>
          </w:p>
          <w:p w:rsidR="0028007E" w:rsidRPr="000F38DD" w:rsidRDefault="0028007E" w:rsidP="0028007E">
            <w:pPr>
              <w:pStyle w:val="Lijstalinea"/>
              <w:numPr>
                <w:ilvl w:val="0"/>
                <w:numId w:val="15"/>
              </w:numPr>
              <w:spacing w:line="312" w:lineRule="auto"/>
              <w:ind w:left="317" w:hanging="283"/>
            </w:pPr>
            <w:r w:rsidRPr="000F38DD">
              <w:t>(</w:t>
            </w:r>
            <w:proofErr w:type="spellStart"/>
            <w:r w:rsidRPr="000F38DD">
              <w:t>Seizoens</w:t>
            </w:r>
            <w:proofErr w:type="spellEnd"/>
            <w:r w:rsidRPr="000F38DD">
              <w:t>)groente*, zoals worteltjes, komkommer, paprika, snoeptomaatjes, radijsjes;</w:t>
            </w:r>
          </w:p>
          <w:p w:rsidR="0028007E" w:rsidRPr="000F38DD" w:rsidRDefault="0028007E" w:rsidP="000E5FF8">
            <w:pPr>
              <w:pStyle w:val="Lijstalinea"/>
              <w:numPr>
                <w:ilvl w:val="0"/>
                <w:numId w:val="15"/>
              </w:numPr>
              <w:spacing w:line="312" w:lineRule="auto"/>
              <w:ind w:left="317" w:hanging="283"/>
            </w:pPr>
            <w:r w:rsidRPr="000F38DD">
              <w:t>Rijstwafel, volkoren knäckebröd</w:t>
            </w:r>
            <w:r w:rsidR="002D2F2E" w:rsidRPr="000F38DD">
              <w:t>/</w:t>
            </w:r>
            <w:proofErr w:type="spellStart"/>
            <w:r w:rsidR="002D2F2E" w:rsidRPr="000F38DD">
              <w:t>cracotte</w:t>
            </w:r>
            <w:proofErr w:type="spellEnd"/>
            <w:r w:rsidRPr="000F38DD">
              <w:t xml:space="preserve">, </w:t>
            </w:r>
            <w:r w:rsidR="000E5FF8">
              <w:t>soepstengel</w:t>
            </w:r>
          </w:p>
        </w:tc>
      </w:tr>
    </w:tbl>
    <w:p w:rsidR="0028007E" w:rsidRPr="000F38DD" w:rsidRDefault="0028007E" w:rsidP="0028007E">
      <w:pPr>
        <w:pStyle w:val="Geenafstand"/>
        <w:spacing w:line="276" w:lineRule="auto"/>
      </w:pPr>
      <w:r w:rsidRPr="000F38DD">
        <w:t xml:space="preserve">* Wij gebruiken de </w:t>
      </w:r>
      <w:hyperlink r:id="rId16" w:history="1">
        <w:r w:rsidRPr="000F38DD">
          <w:rPr>
            <w:rStyle w:val="Hyperlink"/>
            <w:rFonts w:eastAsiaTheme="majorEastAsia"/>
            <w:color w:val="auto"/>
          </w:rPr>
          <w:t>groente- en fruitwijzer</w:t>
        </w:r>
      </w:hyperlink>
      <w:r w:rsidRPr="000F38DD">
        <w:t xml:space="preserve"> als richtlijn.</w:t>
      </w:r>
    </w:p>
    <w:p w:rsidR="0028007E" w:rsidRPr="000F38DD" w:rsidRDefault="0028007E" w:rsidP="0028007E">
      <w:pPr>
        <w:pStyle w:val="Geenafstand"/>
        <w:spacing w:line="276" w:lineRule="auto"/>
      </w:pPr>
    </w:p>
    <w:p w:rsidR="0028007E" w:rsidRPr="000F38DD" w:rsidRDefault="0028007E" w:rsidP="0028007E">
      <w:pPr>
        <w:pStyle w:val="Geenafstand"/>
        <w:spacing w:line="276" w:lineRule="auto"/>
        <w:rPr>
          <w:b/>
        </w:rPr>
      </w:pPr>
      <w:r w:rsidRPr="000F38DD">
        <w:rPr>
          <w:b/>
        </w:rPr>
        <w:t>Gemiddelde hoeveelheden</w:t>
      </w:r>
    </w:p>
    <w:p w:rsidR="0028007E" w:rsidRPr="007B7874" w:rsidRDefault="0028007E" w:rsidP="0028007E">
      <w:pPr>
        <w:pStyle w:val="Geenafstand"/>
        <w:spacing w:line="276" w:lineRule="auto"/>
        <w:rPr>
          <w:b/>
        </w:rPr>
      </w:pPr>
    </w:p>
    <w:p w:rsidR="0028007E" w:rsidRDefault="0028007E" w:rsidP="0028007E">
      <w:pPr>
        <w:pStyle w:val="Geenafstand"/>
        <w:spacing w:line="276" w:lineRule="auto"/>
      </w:pPr>
      <w:r>
        <w:t xml:space="preserve">Onderstaande tabel geeft de gemiddelde dagvoeding van kinderen per leeftijdsgroep weer. Dit is de dagvoeding die kinderen nodig om alle voedingsstoffen binnen te krijgen. Dit is inclusief het eten en drinken dat kinderen ’s morgens en ’s avonds thuis krijgen. </w:t>
      </w:r>
      <w:r w:rsidR="002D2F2E">
        <w:t>De hoeveelheden zijn gemiddelden</w:t>
      </w:r>
      <w:r>
        <w:t xml:space="preserve"> en dienen als richtlijn voor pedagogisch medewerkers en ouders. De hoeveelheden passen wij aan op de behoeften van elk kind. </w:t>
      </w:r>
    </w:p>
    <w:p w:rsidR="0028007E" w:rsidRDefault="0028007E" w:rsidP="0028007E">
      <w:pPr>
        <w:pStyle w:val="Geenafstand"/>
        <w:spacing w:line="276" w:lineRule="auto"/>
      </w:pPr>
    </w:p>
    <w:tbl>
      <w:tblPr>
        <w:tblStyle w:val="Tabelraster"/>
        <w:tblW w:w="9464" w:type="dxa"/>
        <w:tblLayout w:type="fixed"/>
        <w:tblLook w:val="04A0"/>
      </w:tblPr>
      <w:tblGrid>
        <w:gridCol w:w="2376"/>
        <w:gridCol w:w="2410"/>
        <w:gridCol w:w="2339"/>
        <w:gridCol w:w="2339"/>
      </w:tblGrid>
      <w:tr w:rsidR="0028007E" w:rsidRPr="00804139" w:rsidTr="00337BBB">
        <w:tc>
          <w:tcPr>
            <w:tcW w:w="2376" w:type="dxa"/>
            <w:shd w:val="clear" w:color="auto" w:fill="A6A6A6" w:themeFill="background1" w:themeFillShade="A6"/>
          </w:tcPr>
          <w:p w:rsidR="0028007E" w:rsidRPr="00804139" w:rsidRDefault="0028007E" w:rsidP="00337BBB">
            <w:pPr>
              <w:pStyle w:val="Geenafstand"/>
              <w:spacing w:line="312" w:lineRule="auto"/>
              <w:rPr>
                <w:b/>
              </w:rPr>
            </w:pPr>
            <w:r w:rsidRPr="00804139">
              <w:rPr>
                <w:b/>
              </w:rPr>
              <w:t>Productgroep</w:t>
            </w:r>
          </w:p>
        </w:tc>
        <w:tc>
          <w:tcPr>
            <w:tcW w:w="2410" w:type="dxa"/>
            <w:shd w:val="clear" w:color="auto" w:fill="A6A6A6" w:themeFill="background1" w:themeFillShade="A6"/>
          </w:tcPr>
          <w:p w:rsidR="0028007E" w:rsidRPr="00804139" w:rsidRDefault="0028007E" w:rsidP="00337BBB">
            <w:pPr>
              <w:pStyle w:val="Geenafstand"/>
              <w:spacing w:line="312" w:lineRule="auto"/>
              <w:rPr>
                <w:b/>
              </w:rPr>
            </w:pPr>
            <w:r w:rsidRPr="00804139">
              <w:rPr>
                <w:b/>
              </w:rPr>
              <w:t>1 tot 4 jaar</w:t>
            </w:r>
          </w:p>
        </w:tc>
        <w:tc>
          <w:tcPr>
            <w:tcW w:w="2339" w:type="dxa"/>
            <w:shd w:val="clear" w:color="auto" w:fill="A6A6A6" w:themeFill="background1" w:themeFillShade="A6"/>
          </w:tcPr>
          <w:p w:rsidR="0028007E" w:rsidRPr="00804139" w:rsidRDefault="0028007E" w:rsidP="00337BBB">
            <w:pPr>
              <w:pStyle w:val="Geenafstand"/>
              <w:spacing w:line="312" w:lineRule="auto"/>
              <w:rPr>
                <w:b/>
              </w:rPr>
            </w:pPr>
            <w:r w:rsidRPr="00804139">
              <w:rPr>
                <w:b/>
              </w:rPr>
              <w:t>4 tot 9 jaar</w:t>
            </w:r>
          </w:p>
        </w:tc>
        <w:tc>
          <w:tcPr>
            <w:tcW w:w="2339" w:type="dxa"/>
            <w:shd w:val="clear" w:color="auto" w:fill="A6A6A6" w:themeFill="background1" w:themeFillShade="A6"/>
          </w:tcPr>
          <w:p w:rsidR="0028007E" w:rsidRPr="00804139" w:rsidRDefault="0028007E" w:rsidP="00337BBB">
            <w:pPr>
              <w:pStyle w:val="Geenafstand"/>
              <w:spacing w:line="312" w:lineRule="auto"/>
              <w:rPr>
                <w:b/>
              </w:rPr>
            </w:pPr>
            <w:r w:rsidRPr="00804139">
              <w:rPr>
                <w:b/>
              </w:rPr>
              <w:t>9 tot 13 jaar</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Groente</w:t>
            </w:r>
          </w:p>
        </w:tc>
        <w:tc>
          <w:tcPr>
            <w:tcW w:w="2410" w:type="dxa"/>
            <w:shd w:val="clear" w:color="auto" w:fill="FFFFFF" w:themeFill="background1"/>
          </w:tcPr>
          <w:p w:rsidR="0028007E" w:rsidRPr="00804139" w:rsidRDefault="0028007E" w:rsidP="00337BBB">
            <w:pPr>
              <w:pStyle w:val="Geenafstand"/>
              <w:spacing w:line="312" w:lineRule="auto"/>
            </w:pPr>
            <w:r w:rsidRPr="00804139">
              <w:t>1-2 opscheplepels</w:t>
            </w:r>
          </w:p>
          <w:p w:rsidR="0028007E" w:rsidRPr="00804139" w:rsidRDefault="0028007E" w:rsidP="00337BBB">
            <w:pPr>
              <w:pStyle w:val="Geenafstand"/>
              <w:spacing w:line="312" w:lineRule="auto"/>
            </w:pPr>
            <w:r w:rsidRPr="00804139">
              <w:t>(50-100 gram)</w:t>
            </w:r>
          </w:p>
        </w:tc>
        <w:tc>
          <w:tcPr>
            <w:tcW w:w="2339" w:type="dxa"/>
            <w:shd w:val="clear" w:color="auto" w:fill="FFFFFF" w:themeFill="background1"/>
          </w:tcPr>
          <w:p w:rsidR="0028007E" w:rsidRPr="00804139" w:rsidRDefault="0028007E" w:rsidP="00337BBB">
            <w:pPr>
              <w:pStyle w:val="Geenafstand"/>
              <w:spacing w:line="312" w:lineRule="auto"/>
            </w:pPr>
            <w:r w:rsidRPr="00804139">
              <w:t>2-3 opscheplepels</w:t>
            </w:r>
          </w:p>
          <w:p w:rsidR="0028007E" w:rsidRPr="00804139" w:rsidRDefault="0028007E" w:rsidP="00337BBB">
            <w:pPr>
              <w:pStyle w:val="Geenafstand"/>
              <w:spacing w:line="312" w:lineRule="auto"/>
            </w:pPr>
            <w:r w:rsidRPr="00804139">
              <w:t>(100-150 gram)</w:t>
            </w:r>
          </w:p>
        </w:tc>
        <w:tc>
          <w:tcPr>
            <w:tcW w:w="2339" w:type="dxa"/>
            <w:shd w:val="clear" w:color="auto" w:fill="FFFFFF" w:themeFill="background1"/>
          </w:tcPr>
          <w:p w:rsidR="0028007E" w:rsidRPr="00804139" w:rsidRDefault="0028007E" w:rsidP="00337BBB">
            <w:pPr>
              <w:pStyle w:val="Geenafstand"/>
              <w:spacing w:line="312" w:lineRule="auto"/>
            </w:pPr>
            <w:r w:rsidRPr="00804139">
              <w:t>3-4 opscheplepels</w:t>
            </w:r>
          </w:p>
          <w:p w:rsidR="0028007E" w:rsidRPr="00804139" w:rsidRDefault="0028007E" w:rsidP="00337BBB">
            <w:pPr>
              <w:pStyle w:val="Geenafstand"/>
              <w:spacing w:line="312" w:lineRule="auto"/>
            </w:pPr>
            <w:r w:rsidRPr="00804139">
              <w:t>(150-200 gram)</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 xml:space="preserve">Fruit </w:t>
            </w:r>
          </w:p>
        </w:tc>
        <w:tc>
          <w:tcPr>
            <w:tcW w:w="2410" w:type="dxa"/>
            <w:shd w:val="clear" w:color="auto" w:fill="FFFFFF" w:themeFill="background1"/>
          </w:tcPr>
          <w:p w:rsidR="0028007E" w:rsidRPr="00804139" w:rsidRDefault="0028007E" w:rsidP="00337BBB">
            <w:pPr>
              <w:pStyle w:val="Geenafstand"/>
              <w:spacing w:line="312" w:lineRule="auto"/>
            </w:pPr>
            <w:r w:rsidRPr="00804139">
              <w:t>1-2 stuks</w:t>
            </w:r>
            <w:r>
              <w:t xml:space="preserve"> </w:t>
            </w:r>
            <w:r w:rsidRPr="00804139">
              <w:t>(150 gram)</w:t>
            </w:r>
          </w:p>
        </w:tc>
        <w:tc>
          <w:tcPr>
            <w:tcW w:w="2339" w:type="dxa"/>
            <w:shd w:val="clear" w:color="auto" w:fill="FFFFFF" w:themeFill="background1"/>
          </w:tcPr>
          <w:p w:rsidR="0028007E" w:rsidRPr="00804139" w:rsidRDefault="0028007E" w:rsidP="00337BBB">
            <w:pPr>
              <w:pStyle w:val="Geenafstand"/>
              <w:spacing w:line="312" w:lineRule="auto"/>
            </w:pPr>
            <w:r w:rsidRPr="00804139">
              <w:t>1-2 stuks</w:t>
            </w:r>
            <w:r>
              <w:t xml:space="preserve"> </w:t>
            </w:r>
            <w:r w:rsidRPr="00804139">
              <w:t>(150 gram)</w:t>
            </w:r>
          </w:p>
        </w:tc>
        <w:tc>
          <w:tcPr>
            <w:tcW w:w="2339" w:type="dxa"/>
            <w:shd w:val="clear" w:color="auto" w:fill="FFFFFF" w:themeFill="background1"/>
          </w:tcPr>
          <w:p w:rsidR="0028007E" w:rsidRPr="00804139" w:rsidRDefault="0028007E" w:rsidP="00337BBB">
            <w:pPr>
              <w:pStyle w:val="Geenafstand"/>
              <w:spacing w:line="312" w:lineRule="auto"/>
            </w:pPr>
            <w:r w:rsidRPr="00804139">
              <w:t>2 stuks</w:t>
            </w:r>
            <w:r>
              <w:t xml:space="preserve"> </w:t>
            </w:r>
            <w:r w:rsidRPr="00804139">
              <w:t>(200 gram)</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Brood</w:t>
            </w:r>
          </w:p>
        </w:tc>
        <w:tc>
          <w:tcPr>
            <w:tcW w:w="2410" w:type="dxa"/>
            <w:shd w:val="clear" w:color="auto" w:fill="FFFFFF" w:themeFill="background1"/>
          </w:tcPr>
          <w:p w:rsidR="0028007E" w:rsidRPr="00804139" w:rsidRDefault="0028007E" w:rsidP="00337BBB">
            <w:pPr>
              <w:pStyle w:val="Geenafstand"/>
              <w:spacing w:line="312" w:lineRule="auto"/>
            </w:pPr>
            <w:r w:rsidRPr="00804139">
              <w:t>2-3 sneetjes</w:t>
            </w:r>
          </w:p>
        </w:tc>
        <w:tc>
          <w:tcPr>
            <w:tcW w:w="2339" w:type="dxa"/>
            <w:shd w:val="clear" w:color="auto" w:fill="FFFFFF" w:themeFill="background1"/>
          </w:tcPr>
          <w:p w:rsidR="0028007E" w:rsidRPr="00804139" w:rsidRDefault="0028007E" w:rsidP="00337BBB">
            <w:pPr>
              <w:pStyle w:val="Geenafstand"/>
              <w:spacing w:line="312" w:lineRule="auto"/>
            </w:pPr>
            <w:r w:rsidRPr="00804139">
              <w:t>3-4 sneetjes</w:t>
            </w:r>
          </w:p>
        </w:tc>
        <w:tc>
          <w:tcPr>
            <w:tcW w:w="2339" w:type="dxa"/>
            <w:shd w:val="clear" w:color="auto" w:fill="FFFFFF" w:themeFill="background1"/>
          </w:tcPr>
          <w:p w:rsidR="0028007E" w:rsidRPr="00804139" w:rsidRDefault="0028007E" w:rsidP="00337BBB">
            <w:pPr>
              <w:pStyle w:val="Geenafstand"/>
              <w:spacing w:line="312" w:lineRule="auto"/>
            </w:pPr>
            <w:r w:rsidRPr="00804139">
              <w:t>4-5 sneetjes</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 xml:space="preserve">Aardappels </w:t>
            </w:r>
            <w:r>
              <w:t>of</w:t>
            </w:r>
          </w:p>
          <w:p w:rsidR="0028007E" w:rsidRPr="00804139" w:rsidRDefault="0028007E" w:rsidP="00337BBB">
            <w:pPr>
              <w:pStyle w:val="Geenafstand"/>
              <w:spacing w:line="312" w:lineRule="auto"/>
            </w:pPr>
            <w:r>
              <w:t>R</w:t>
            </w:r>
            <w:r w:rsidRPr="00804139">
              <w:t>ijst/</w:t>
            </w:r>
            <w:r>
              <w:t xml:space="preserve"> </w:t>
            </w:r>
            <w:r w:rsidRPr="00804139">
              <w:t>pasta/</w:t>
            </w:r>
            <w:r>
              <w:t xml:space="preserve"> </w:t>
            </w:r>
            <w:r w:rsidRPr="00804139">
              <w:t>peulvruchten</w:t>
            </w:r>
          </w:p>
        </w:tc>
        <w:tc>
          <w:tcPr>
            <w:tcW w:w="2410" w:type="dxa"/>
            <w:shd w:val="clear" w:color="auto" w:fill="FFFFFF" w:themeFill="background1"/>
          </w:tcPr>
          <w:p w:rsidR="0028007E" w:rsidRPr="00804139" w:rsidRDefault="0028007E" w:rsidP="00337BBB">
            <w:pPr>
              <w:pStyle w:val="Geenafstand"/>
              <w:spacing w:line="312" w:lineRule="auto"/>
            </w:pPr>
            <w:r>
              <w:t>1-2 stuks of</w:t>
            </w:r>
          </w:p>
          <w:p w:rsidR="0028007E" w:rsidRPr="00804139" w:rsidRDefault="0028007E" w:rsidP="00337BBB">
            <w:pPr>
              <w:pStyle w:val="Geenafstand"/>
              <w:spacing w:line="312" w:lineRule="auto"/>
            </w:pPr>
            <w:r w:rsidRPr="00804139">
              <w:t xml:space="preserve">1-2 opscheplepels </w:t>
            </w:r>
          </w:p>
          <w:p w:rsidR="0028007E" w:rsidRPr="00804139" w:rsidRDefault="0028007E" w:rsidP="00337BBB">
            <w:pPr>
              <w:pStyle w:val="Geenafstand"/>
              <w:spacing w:line="312" w:lineRule="auto"/>
            </w:pPr>
            <w:r w:rsidRPr="00804139">
              <w:t>(50-100 gram)</w:t>
            </w:r>
          </w:p>
        </w:tc>
        <w:tc>
          <w:tcPr>
            <w:tcW w:w="2339" w:type="dxa"/>
            <w:shd w:val="clear" w:color="auto" w:fill="FFFFFF" w:themeFill="background1"/>
          </w:tcPr>
          <w:p w:rsidR="0028007E" w:rsidRPr="00804139" w:rsidRDefault="0028007E" w:rsidP="00337BBB">
            <w:pPr>
              <w:pStyle w:val="Geenafstand"/>
              <w:spacing w:line="312" w:lineRule="auto"/>
            </w:pPr>
            <w:r>
              <w:t>2-3 stuks of</w:t>
            </w:r>
            <w:r w:rsidRPr="00804139">
              <w:t xml:space="preserve"> </w:t>
            </w:r>
          </w:p>
          <w:p w:rsidR="0028007E" w:rsidRPr="00804139" w:rsidRDefault="0028007E" w:rsidP="00337BBB">
            <w:pPr>
              <w:pStyle w:val="Geenafstand"/>
              <w:spacing w:line="312" w:lineRule="auto"/>
            </w:pPr>
            <w:r w:rsidRPr="00804139">
              <w:t>2-3 opscheplepels</w:t>
            </w:r>
          </w:p>
          <w:p w:rsidR="0028007E" w:rsidRPr="00804139" w:rsidRDefault="0028007E" w:rsidP="00337BBB">
            <w:pPr>
              <w:pStyle w:val="Geenafstand"/>
              <w:spacing w:line="312" w:lineRule="auto"/>
            </w:pPr>
            <w:r w:rsidRPr="00804139">
              <w:t>(100-150 gram)</w:t>
            </w:r>
          </w:p>
        </w:tc>
        <w:tc>
          <w:tcPr>
            <w:tcW w:w="2339" w:type="dxa"/>
            <w:shd w:val="clear" w:color="auto" w:fill="FFFFFF" w:themeFill="background1"/>
          </w:tcPr>
          <w:p w:rsidR="0028007E" w:rsidRPr="00804139" w:rsidRDefault="0028007E" w:rsidP="00337BBB">
            <w:pPr>
              <w:pStyle w:val="Geenafstand"/>
              <w:spacing w:line="312" w:lineRule="auto"/>
            </w:pPr>
            <w:r>
              <w:t xml:space="preserve">3-4 stuks </w:t>
            </w:r>
            <w:r w:rsidRPr="00804139">
              <w:t xml:space="preserve"> </w:t>
            </w:r>
            <w:r>
              <w:t>of</w:t>
            </w:r>
          </w:p>
          <w:p w:rsidR="0028007E" w:rsidRPr="00804139" w:rsidRDefault="0028007E" w:rsidP="00337BBB">
            <w:pPr>
              <w:pStyle w:val="Geenafstand"/>
              <w:spacing w:line="312" w:lineRule="auto"/>
            </w:pPr>
            <w:r w:rsidRPr="00804139">
              <w:t>3-4 opscheplepels</w:t>
            </w:r>
          </w:p>
          <w:p w:rsidR="0028007E" w:rsidRPr="00804139" w:rsidRDefault="0028007E" w:rsidP="00337BBB">
            <w:pPr>
              <w:pStyle w:val="Geenafstand"/>
              <w:spacing w:line="312" w:lineRule="auto"/>
            </w:pPr>
            <w:r w:rsidRPr="00804139">
              <w:t>(150-200 gram)</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Melk(producten)</w:t>
            </w:r>
          </w:p>
        </w:tc>
        <w:tc>
          <w:tcPr>
            <w:tcW w:w="2410" w:type="dxa"/>
            <w:shd w:val="clear" w:color="auto" w:fill="FFFFFF" w:themeFill="background1"/>
          </w:tcPr>
          <w:p w:rsidR="0028007E" w:rsidRDefault="0028007E" w:rsidP="00337BBB">
            <w:pPr>
              <w:pStyle w:val="Geenafstand"/>
              <w:spacing w:line="312" w:lineRule="auto"/>
            </w:pPr>
            <w:r w:rsidRPr="00804139">
              <w:t>2-3 bekertjes</w:t>
            </w:r>
            <w:r>
              <w:t xml:space="preserve"> </w:t>
            </w:r>
          </w:p>
          <w:p w:rsidR="0028007E" w:rsidRPr="00804139" w:rsidRDefault="0028007E" w:rsidP="00337BBB">
            <w:pPr>
              <w:pStyle w:val="Geenafstand"/>
              <w:spacing w:line="312" w:lineRule="auto"/>
            </w:pPr>
            <w:r w:rsidRPr="00804139">
              <w:t>(300 ml)</w:t>
            </w:r>
          </w:p>
        </w:tc>
        <w:tc>
          <w:tcPr>
            <w:tcW w:w="2339" w:type="dxa"/>
            <w:shd w:val="clear" w:color="auto" w:fill="FFFFFF" w:themeFill="background1"/>
          </w:tcPr>
          <w:p w:rsidR="0028007E" w:rsidRPr="00804139" w:rsidRDefault="0028007E" w:rsidP="00337BBB">
            <w:pPr>
              <w:pStyle w:val="Geenafstand"/>
              <w:spacing w:line="312" w:lineRule="auto"/>
            </w:pPr>
            <w:r w:rsidRPr="00804139">
              <w:t>2 normale bekers</w:t>
            </w:r>
          </w:p>
          <w:p w:rsidR="0028007E" w:rsidRPr="00804139" w:rsidRDefault="0028007E" w:rsidP="00337BBB">
            <w:pPr>
              <w:pStyle w:val="Geenafstand"/>
              <w:spacing w:line="312" w:lineRule="auto"/>
            </w:pPr>
            <w:r w:rsidRPr="00804139">
              <w:t>(400 ml)</w:t>
            </w:r>
          </w:p>
        </w:tc>
        <w:tc>
          <w:tcPr>
            <w:tcW w:w="2339" w:type="dxa"/>
            <w:shd w:val="clear" w:color="auto" w:fill="FFFFFF" w:themeFill="background1"/>
          </w:tcPr>
          <w:p w:rsidR="0028007E" w:rsidRPr="00804139" w:rsidRDefault="0028007E" w:rsidP="00337BBB">
            <w:pPr>
              <w:pStyle w:val="Geenafstand"/>
              <w:spacing w:line="312" w:lineRule="auto"/>
            </w:pPr>
            <w:r w:rsidRPr="00804139">
              <w:t>3 normale bekers</w:t>
            </w:r>
          </w:p>
          <w:p w:rsidR="0028007E" w:rsidRPr="00804139" w:rsidRDefault="0028007E" w:rsidP="00337BBB">
            <w:pPr>
              <w:pStyle w:val="Geenafstand"/>
              <w:spacing w:line="312" w:lineRule="auto"/>
            </w:pPr>
            <w:r w:rsidRPr="00804139">
              <w:t>(600 ml)</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Kaas</w:t>
            </w:r>
          </w:p>
        </w:tc>
        <w:tc>
          <w:tcPr>
            <w:tcW w:w="2410" w:type="dxa"/>
            <w:shd w:val="clear" w:color="auto" w:fill="FFFFFF" w:themeFill="background1"/>
          </w:tcPr>
          <w:p w:rsidR="0028007E" w:rsidRPr="00804139" w:rsidRDefault="0028007E" w:rsidP="00337BBB">
            <w:pPr>
              <w:pStyle w:val="Geenafstand"/>
              <w:spacing w:line="312" w:lineRule="auto"/>
            </w:pPr>
            <w:r w:rsidRPr="00804139">
              <w:t>½ plak (10 gram)</w:t>
            </w:r>
          </w:p>
        </w:tc>
        <w:tc>
          <w:tcPr>
            <w:tcW w:w="2339" w:type="dxa"/>
            <w:shd w:val="clear" w:color="auto" w:fill="FFFFFF" w:themeFill="background1"/>
          </w:tcPr>
          <w:p w:rsidR="0028007E" w:rsidRPr="00804139" w:rsidRDefault="0028007E" w:rsidP="00337BBB">
            <w:pPr>
              <w:pStyle w:val="Geenafstand"/>
              <w:spacing w:line="312" w:lineRule="auto"/>
            </w:pPr>
            <w:r w:rsidRPr="00804139">
              <w:t>½ plak (10 gram)</w:t>
            </w:r>
          </w:p>
        </w:tc>
        <w:tc>
          <w:tcPr>
            <w:tcW w:w="2339" w:type="dxa"/>
            <w:shd w:val="clear" w:color="auto" w:fill="FFFFFF" w:themeFill="background1"/>
          </w:tcPr>
          <w:p w:rsidR="0028007E" w:rsidRPr="00804139" w:rsidRDefault="0028007E" w:rsidP="00337BBB">
            <w:pPr>
              <w:pStyle w:val="Geenafstand"/>
              <w:spacing w:line="312" w:lineRule="auto"/>
            </w:pPr>
            <w:r w:rsidRPr="00804139">
              <w:t>1plak (20 gram)</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Vlees(waren), vis, ei en vleesvervangers</w:t>
            </w:r>
          </w:p>
        </w:tc>
        <w:tc>
          <w:tcPr>
            <w:tcW w:w="2410" w:type="dxa"/>
            <w:shd w:val="clear" w:color="auto" w:fill="FFFFFF" w:themeFill="background1"/>
          </w:tcPr>
          <w:p w:rsidR="0028007E" w:rsidRPr="00804139" w:rsidRDefault="0028007E" w:rsidP="00337BBB">
            <w:pPr>
              <w:pStyle w:val="Geenafstand"/>
              <w:spacing w:line="312" w:lineRule="auto"/>
            </w:pPr>
            <w:r w:rsidRPr="00804139">
              <w:t>50-60 gram</w:t>
            </w:r>
          </w:p>
        </w:tc>
        <w:tc>
          <w:tcPr>
            <w:tcW w:w="2339" w:type="dxa"/>
            <w:shd w:val="clear" w:color="auto" w:fill="FFFFFF" w:themeFill="background1"/>
          </w:tcPr>
          <w:p w:rsidR="0028007E" w:rsidRPr="00804139" w:rsidRDefault="0028007E" w:rsidP="00337BBB">
            <w:pPr>
              <w:pStyle w:val="Geenafstand"/>
              <w:spacing w:line="312" w:lineRule="auto"/>
            </w:pPr>
            <w:r w:rsidRPr="00804139">
              <w:t>60-80 gram</w:t>
            </w:r>
          </w:p>
        </w:tc>
        <w:tc>
          <w:tcPr>
            <w:tcW w:w="2339" w:type="dxa"/>
            <w:shd w:val="clear" w:color="auto" w:fill="FFFFFF" w:themeFill="background1"/>
          </w:tcPr>
          <w:p w:rsidR="0028007E" w:rsidRPr="00804139" w:rsidRDefault="0028007E" w:rsidP="00337BBB">
            <w:pPr>
              <w:pStyle w:val="Geenafstand"/>
              <w:spacing w:line="312" w:lineRule="auto"/>
            </w:pPr>
            <w:r w:rsidRPr="00804139">
              <w:t>80-100 gram</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Margarine/halvarine voor op brood</w:t>
            </w:r>
          </w:p>
        </w:tc>
        <w:tc>
          <w:tcPr>
            <w:tcW w:w="2410" w:type="dxa"/>
            <w:shd w:val="clear" w:color="auto" w:fill="FFFFFF" w:themeFill="background1"/>
          </w:tcPr>
          <w:p w:rsidR="0028007E" w:rsidRDefault="0028007E" w:rsidP="00337BBB">
            <w:pPr>
              <w:pStyle w:val="Geenafstand"/>
              <w:spacing w:line="312" w:lineRule="auto"/>
            </w:pPr>
            <w:r w:rsidRPr="00804139">
              <w:t>5 g/sneetje</w:t>
            </w:r>
            <w:r>
              <w:t xml:space="preserve"> (dieet)margarine </w:t>
            </w:r>
          </w:p>
          <w:p w:rsidR="0028007E" w:rsidRPr="00804139" w:rsidRDefault="0028007E" w:rsidP="00337BBB">
            <w:pPr>
              <w:pStyle w:val="Geenafstand"/>
              <w:spacing w:line="312" w:lineRule="auto"/>
            </w:pPr>
            <w:r w:rsidRPr="00804139">
              <w:t>(10-15 gram)</w:t>
            </w:r>
          </w:p>
        </w:tc>
        <w:tc>
          <w:tcPr>
            <w:tcW w:w="2339" w:type="dxa"/>
            <w:shd w:val="clear" w:color="auto" w:fill="FFFFFF" w:themeFill="background1"/>
          </w:tcPr>
          <w:p w:rsidR="0028007E" w:rsidRPr="00804139" w:rsidRDefault="0028007E" w:rsidP="00337BBB">
            <w:pPr>
              <w:pStyle w:val="Geenafstand"/>
              <w:spacing w:line="312" w:lineRule="auto"/>
            </w:pPr>
            <w:r w:rsidRPr="00804139">
              <w:t>5 g/sneetje</w:t>
            </w:r>
            <w:r>
              <w:t xml:space="preserve"> halvarine</w:t>
            </w:r>
          </w:p>
          <w:p w:rsidR="0028007E" w:rsidRPr="00804139" w:rsidRDefault="0028007E" w:rsidP="00337BBB">
            <w:pPr>
              <w:pStyle w:val="Geenafstand"/>
              <w:spacing w:line="312" w:lineRule="auto"/>
            </w:pPr>
            <w:r w:rsidRPr="00804139">
              <w:t>(10-15 gram)</w:t>
            </w:r>
          </w:p>
        </w:tc>
        <w:tc>
          <w:tcPr>
            <w:tcW w:w="2339" w:type="dxa"/>
            <w:shd w:val="clear" w:color="auto" w:fill="FFFFFF" w:themeFill="background1"/>
          </w:tcPr>
          <w:p w:rsidR="0028007E" w:rsidRPr="00804139" w:rsidRDefault="0028007E" w:rsidP="00337BBB">
            <w:pPr>
              <w:pStyle w:val="Geenafstand"/>
              <w:spacing w:line="312" w:lineRule="auto"/>
            </w:pPr>
            <w:r w:rsidRPr="00804139">
              <w:t>5 g/sneetje</w:t>
            </w:r>
            <w:r>
              <w:t xml:space="preserve"> halvarine</w:t>
            </w:r>
          </w:p>
          <w:p w:rsidR="0028007E" w:rsidRPr="00804139" w:rsidRDefault="0028007E" w:rsidP="00337BBB">
            <w:pPr>
              <w:pStyle w:val="Geenafstand"/>
              <w:spacing w:line="312" w:lineRule="auto"/>
            </w:pPr>
            <w:r w:rsidRPr="00804139">
              <w:t>(10-15 gram)</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Vloeibare bak- en braadproducten/olie</w:t>
            </w:r>
          </w:p>
        </w:tc>
        <w:tc>
          <w:tcPr>
            <w:tcW w:w="2410" w:type="dxa"/>
            <w:shd w:val="clear" w:color="auto" w:fill="FFFFFF" w:themeFill="background1"/>
          </w:tcPr>
          <w:p w:rsidR="0028007E" w:rsidRDefault="0028007E" w:rsidP="00337BBB">
            <w:pPr>
              <w:pStyle w:val="Geenafstand"/>
              <w:spacing w:line="312" w:lineRule="auto"/>
            </w:pPr>
            <w:r w:rsidRPr="00804139">
              <w:t>1 eetlepel</w:t>
            </w:r>
            <w:r>
              <w:t xml:space="preserve"> </w:t>
            </w:r>
          </w:p>
          <w:p w:rsidR="0028007E" w:rsidRPr="00804139" w:rsidRDefault="0028007E" w:rsidP="00337BBB">
            <w:pPr>
              <w:pStyle w:val="Geenafstand"/>
              <w:spacing w:line="312" w:lineRule="auto"/>
            </w:pPr>
            <w:r w:rsidRPr="00804139">
              <w:t>(15 gram)</w:t>
            </w:r>
          </w:p>
        </w:tc>
        <w:tc>
          <w:tcPr>
            <w:tcW w:w="2339" w:type="dxa"/>
            <w:shd w:val="clear" w:color="auto" w:fill="FFFFFF" w:themeFill="background1"/>
          </w:tcPr>
          <w:p w:rsidR="0028007E" w:rsidRDefault="0028007E" w:rsidP="00337BBB">
            <w:pPr>
              <w:pStyle w:val="Geenafstand"/>
              <w:spacing w:line="312" w:lineRule="auto"/>
            </w:pPr>
            <w:r w:rsidRPr="00804139">
              <w:t>1 eetlepel</w:t>
            </w:r>
            <w:r>
              <w:t xml:space="preserve"> </w:t>
            </w:r>
          </w:p>
          <w:p w:rsidR="0028007E" w:rsidRPr="00804139" w:rsidRDefault="0028007E" w:rsidP="00337BBB">
            <w:pPr>
              <w:pStyle w:val="Geenafstand"/>
              <w:spacing w:line="312" w:lineRule="auto"/>
            </w:pPr>
            <w:r w:rsidRPr="00804139">
              <w:t xml:space="preserve">(15 gram) </w:t>
            </w:r>
          </w:p>
        </w:tc>
        <w:tc>
          <w:tcPr>
            <w:tcW w:w="2339" w:type="dxa"/>
            <w:shd w:val="clear" w:color="auto" w:fill="FFFFFF" w:themeFill="background1"/>
          </w:tcPr>
          <w:p w:rsidR="0028007E" w:rsidRPr="00804139" w:rsidRDefault="0028007E" w:rsidP="00337BBB">
            <w:pPr>
              <w:pStyle w:val="Geenafstand"/>
              <w:spacing w:line="312" w:lineRule="auto"/>
            </w:pPr>
            <w:r w:rsidRPr="00804139">
              <w:t>1 eetlepel</w:t>
            </w:r>
          </w:p>
          <w:p w:rsidR="0028007E" w:rsidRPr="00804139" w:rsidRDefault="0028007E" w:rsidP="00337BBB">
            <w:pPr>
              <w:pStyle w:val="Geenafstand"/>
              <w:spacing w:line="312" w:lineRule="auto"/>
            </w:pPr>
            <w:r w:rsidRPr="00804139">
              <w:t>(15 gram)</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Drinken</w:t>
            </w:r>
          </w:p>
        </w:tc>
        <w:tc>
          <w:tcPr>
            <w:tcW w:w="2410" w:type="dxa"/>
          </w:tcPr>
          <w:p w:rsidR="0028007E" w:rsidRPr="00804139" w:rsidRDefault="0028007E" w:rsidP="00337BBB">
            <w:pPr>
              <w:pStyle w:val="Geenafstand"/>
              <w:spacing w:line="312" w:lineRule="auto"/>
            </w:pPr>
            <w:r w:rsidRPr="00804139">
              <w:t>750 ml</w:t>
            </w:r>
            <w:r>
              <w:t xml:space="preserve"> </w:t>
            </w:r>
            <w:r w:rsidRPr="00804139">
              <w:t>(incl</w:t>
            </w:r>
            <w:r>
              <w:t xml:space="preserve">usief </w:t>
            </w:r>
            <w:r w:rsidRPr="00804139">
              <w:t>melk)</w:t>
            </w:r>
          </w:p>
        </w:tc>
        <w:tc>
          <w:tcPr>
            <w:tcW w:w="2339" w:type="dxa"/>
          </w:tcPr>
          <w:p w:rsidR="0028007E" w:rsidRPr="00804139" w:rsidRDefault="0028007E" w:rsidP="00337BBB">
            <w:pPr>
              <w:pStyle w:val="Geenafstand"/>
              <w:spacing w:line="312" w:lineRule="auto"/>
            </w:pPr>
            <w:r w:rsidRPr="00804139">
              <w:t>1 liter</w:t>
            </w:r>
            <w:r>
              <w:t xml:space="preserve"> </w:t>
            </w:r>
            <w:r w:rsidRPr="00804139">
              <w:t>(inclusief melk)</w:t>
            </w:r>
          </w:p>
        </w:tc>
        <w:tc>
          <w:tcPr>
            <w:tcW w:w="2339" w:type="dxa"/>
          </w:tcPr>
          <w:p w:rsidR="0028007E" w:rsidRPr="00804139" w:rsidRDefault="0028007E" w:rsidP="00337BBB">
            <w:pPr>
              <w:pStyle w:val="Geenafstand"/>
              <w:spacing w:line="312" w:lineRule="auto"/>
            </w:pPr>
            <w:r w:rsidRPr="00804139">
              <w:t>1-1,5 liter</w:t>
            </w:r>
            <w:r>
              <w:t xml:space="preserve"> </w:t>
            </w:r>
            <w:r w:rsidRPr="00804139">
              <w:t>(inclusief melk)</w:t>
            </w:r>
          </w:p>
        </w:tc>
      </w:tr>
      <w:tr w:rsidR="0028007E" w:rsidRPr="00804139" w:rsidTr="00337BBB">
        <w:tc>
          <w:tcPr>
            <w:tcW w:w="2376" w:type="dxa"/>
            <w:shd w:val="clear" w:color="auto" w:fill="F2F2F2" w:themeFill="background1" w:themeFillShade="F2"/>
          </w:tcPr>
          <w:p w:rsidR="0028007E" w:rsidRPr="00804139" w:rsidRDefault="0028007E" w:rsidP="00337BBB">
            <w:pPr>
              <w:pStyle w:val="Geenafstand"/>
              <w:spacing w:line="312" w:lineRule="auto"/>
            </w:pPr>
            <w:r w:rsidRPr="00804139">
              <w:t xml:space="preserve">Extra’s </w:t>
            </w:r>
          </w:p>
        </w:tc>
        <w:tc>
          <w:tcPr>
            <w:tcW w:w="2410" w:type="dxa"/>
          </w:tcPr>
          <w:p w:rsidR="0028007E" w:rsidRPr="00804139" w:rsidRDefault="0028007E" w:rsidP="00337BBB">
            <w:pPr>
              <w:pStyle w:val="Geenafstand"/>
              <w:spacing w:line="312" w:lineRule="auto"/>
            </w:pPr>
            <w:r w:rsidRPr="00804139">
              <w:t>100 kcal</w:t>
            </w:r>
          </w:p>
        </w:tc>
        <w:tc>
          <w:tcPr>
            <w:tcW w:w="2339" w:type="dxa"/>
          </w:tcPr>
          <w:p w:rsidR="0028007E" w:rsidRPr="00804139" w:rsidRDefault="0028007E" w:rsidP="00337BBB">
            <w:pPr>
              <w:pStyle w:val="Geenafstand"/>
              <w:spacing w:line="312" w:lineRule="auto"/>
            </w:pPr>
            <w:r w:rsidRPr="00804139">
              <w:t>200 kcal</w:t>
            </w:r>
          </w:p>
        </w:tc>
        <w:tc>
          <w:tcPr>
            <w:tcW w:w="2339" w:type="dxa"/>
          </w:tcPr>
          <w:p w:rsidR="0028007E" w:rsidRPr="00804139" w:rsidRDefault="0028007E" w:rsidP="00337BBB">
            <w:pPr>
              <w:pStyle w:val="Geenafstand"/>
              <w:spacing w:line="312" w:lineRule="auto"/>
            </w:pPr>
            <w:r w:rsidRPr="00804139">
              <w:t>200-300 kcal</w:t>
            </w:r>
          </w:p>
        </w:tc>
      </w:tr>
    </w:tbl>
    <w:p w:rsidR="0028007E" w:rsidRDefault="0028007E" w:rsidP="0028007E">
      <w:pPr>
        <w:spacing w:line="276" w:lineRule="auto"/>
      </w:pPr>
      <w:r w:rsidRPr="00804139">
        <w:br w:type="column"/>
      </w:r>
    </w:p>
    <w:p w:rsidR="0028007E" w:rsidRPr="00126553" w:rsidRDefault="0028007E" w:rsidP="0028007E">
      <w:pPr>
        <w:spacing w:line="276" w:lineRule="auto"/>
        <w:rPr>
          <w:b/>
          <w:sz w:val="28"/>
          <w:szCs w:val="28"/>
        </w:rPr>
      </w:pPr>
      <w:r w:rsidRPr="00126553">
        <w:rPr>
          <w:b/>
          <w:sz w:val="28"/>
          <w:szCs w:val="28"/>
        </w:rPr>
        <w:t>Voedingshygiëne: bereiden en bewaren van voeding</w:t>
      </w:r>
    </w:p>
    <w:p w:rsidR="0028007E" w:rsidRPr="000F38DD" w:rsidRDefault="0028007E" w:rsidP="0028007E">
      <w:pPr>
        <w:pStyle w:val="Geenafstand"/>
        <w:spacing w:line="276" w:lineRule="auto"/>
      </w:pPr>
      <w:r w:rsidRPr="00804139">
        <w:br/>
        <w:t xml:space="preserve">Wij gaan veilig om met het eten van de kinderen om te voorkomen dat ze ziek worden. </w:t>
      </w:r>
      <w:r>
        <w:t xml:space="preserve">Bij het bereiden en bewaren van voeding hanteren wij de onderstaande aandachtspunten. Als richtlijn gebruiken wij hiervoor de </w:t>
      </w:r>
      <w:hyperlink r:id="rId17" w:history="1">
        <w:r w:rsidRPr="000F38DD">
          <w:rPr>
            <w:rStyle w:val="Hyperlink"/>
            <w:rFonts w:eastAsiaTheme="majorEastAsia"/>
            <w:color w:val="auto"/>
          </w:rPr>
          <w:t>bewaarwijzer</w:t>
        </w:r>
      </w:hyperlink>
      <w:r w:rsidRPr="000F38DD">
        <w:t xml:space="preserve"> met de </w:t>
      </w:r>
      <w:hyperlink r:id="rId18" w:history="1">
        <w:r w:rsidRPr="000F38DD">
          <w:rPr>
            <w:rStyle w:val="Hyperlink"/>
            <w:rFonts w:eastAsiaTheme="majorEastAsia"/>
            <w:color w:val="auto"/>
          </w:rPr>
          <w:t xml:space="preserve">veilig </w:t>
        </w:r>
        <w:proofErr w:type="spellStart"/>
        <w:r w:rsidRPr="000F38DD">
          <w:rPr>
            <w:rStyle w:val="Hyperlink"/>
            <w:rFonts w:eastAsiaTheme="majorEastAsia"/>
            <w:color w:val="auto"/>
          </w:rPr>
          <w:t>eten-kaart</w:t>
        </w:r>
        <w:proofErr w:type="spellEnd"/>
      </w:hyperlink>
      <w:r w:rsidRPr="000F38DD">
        <w:t xml:space="preserve">. Daarnaast gebruiken wij de </w:t>
      </w:r>
      <w:hyperlink r:id="rId19" w:history="1">
        <w:r w:rsidRPr="000F38DD">
          <w:rPr>
            <w:rStyle w:val="Hyperlink"/>
            <w:rFonts w:eastAsiaTheme="majorEastAsia"/>
            <w:color w:val="auto"/>
          </w:rPr>
          <w:t>hygiënecode voor kleine instellingen</w:t>
        </w:r>
      </w:hyperlink>
      <w:bookmarkStart w:id="2" w:name="_GoBack"/>
      <w:bookmarkEnd w:id="2"/>
      <w:r w:rsidRPr="000F38DD">
        <w:t xml:space="preserve">. </w:t>
      </w:r>
    </w:p>
    <w:p w:rsidR="0028007E" w:rsidRDefault="0028007E" w:rsidP="0028007E">
      <w:pPr>
        <w:spacing w:line="276" w:lineRule="auto"/>
      </w:pPr>
    </w:p>
    <w:p w:rsidR="0028007E" w:rsidRPr="003C73C7" w:rsidRDefault="0028007E" w:rsidP="0028007E">
      <w:pPr>
        <w:spacing w:line="276" w:lineRule="auto"/>
        <w:rPr>
          <w:b/>
        </w:rPr>
      </w:pPr>
      <w:r w:rsidRPr="003C73C7">
        <w:rPr>
          <w:b/>
        </w:rPr>
        <w:t>Flesvoeding en borstvoeding</w:t>
      </w:r>
    </w:p>
    <w:p w:rsidR="0028007E" w:rsidRDefault="0028007E" w:rsidP="0028007E">
      <w:pPr>
        <w:pStyle w:val="Lijstalinea"/>
        <w:spacing w:line="276" w:lineRule="auto"/>
      </w:pPr>
    </w:p>
    <w:p w:rsidR="0028007E" w:rsidRPr="00804139" w:rsidRDefault="0028007E" w:rsidP="0028007E">
      <w:pPr>
        <w:spacing w:line="276" w:lineRule="auto"/>
      </w:pPr>
      <w:r>
        <w:t>Voorbereiding:</w:t>
      </w:r>
    </w:p>
    <w:p w:rsidR="0028007E" w:rsidRDefault="0028007E" w:rsidP="0028007E">
      <w:pPr>
        <w:pStyle w:val="Lijstalinea"/>
        <w:numPr>
          <w:ilvl w:val="0"/>
          <w:numId w:val="18"/>
        </w:numPr>
        <w:spacing w:line="276" w:lineRule="auto"/>
      </w:pPr>
      <w:r w:rsidRPr="00FE40CE">
        <w:t>De flesjes van de kinderen zijn voorzien va</w:t>
      </w:r>
      <w:r>
        <w:t>n een naam.</w:t>
      </w:r>
    </w:p>
    <w:p w:rsidR="0028007E" w:rsidRDefault="0028007E" w:rsidP="0028007E">
      <w:pPr>
        <w:pStyle w:val="Lijstalinea"/>
        <w:numPr>
          <w:ilvl w:val="0"/>
          <w:numId w:val="18"/>
        </w:numPr>
        <w:spacing w:line="276" w:lineRule="auto"/>
      </w:pPr>
      <w:r w:rsidRPr="00FE40CE">
        <w:t>De afgekolfde borstvoedin</w:t>
      </w:r>
      <w:r>
        <w:t>g is voorzien van naam en datum.</w:t>
      </w:r>
    </w:p>
    <w:p w:rsidR="0028007E" w:rsidRDefault="0028007E" w:rsidP="0028007E">
      <w:pPr>
        <w:pStyle w:val="Lijstalinea"/>
        <w:numPr>
          <w:ilvl w:val="0"/>
          <w:numId w:val="18"/>
        </w:numPr>
        <w:spacing w:line="276" w:lineRule="auto"/>
      </w:pPr>
      <w:r>
        <w:t>Van tevoren maken we de werkplek schoon</w:t>
      </w:r>
      <w:r w:rsidRPr="00FE40CE">
        <w:t xml:space="preserve"> en </w:t>
      </w:r>
      <w:r>
        <w:t>wassen we onze handen met water en zeep.</w:t>
      </w:r>
    </w:p>
    <w:p w:rsidR="0028007E" w:rsidRDefault="0028007E" w:rsidP="0028007E">
      <w:pPr>
        <w:spacing w:line="276" w:lineRule="auto"/>
      </w:pPr>
    </w:p>
    <w:p w:rsidR="0028007E" w:rsidRDefault="0028007E" w:rsidP="0028007E">
      <w:pPr>
        <w:spacing w:line="276" w:lineRule="auto"/>
      </w:pPr>
      <w:r>
        <w:t>Klaarmaken:</w:t>
      </w:r>
    </w:p>
    <w:p w:rsidR="0028007E" w:rsidRPr="00FE40CE" w:rsidRDefault="0028007E" w:rsidP="0028007E">
      <w:pPr>
        <w:pStyle w:val="Lijstalinea"/>
        <w:numPr>
          <w:ilvl w:val="0"/>
          <w:numId w:val="19"/>
        </w:numPr>
        <w:spacing w:line="276" w:lineRule="auto"/>
      </w:pPr>
      <w:r w:rsidRPr="00FE40CE">
        <w:t>We proberen de flesvoeding zoveel mogelijk per fles klaar te maken en niet al van tevoren.</w:t>
      </w:r>
    </w:p>
    <w:p w:rsidR="0028007E" w:rsidRDefault="0028007E" w:rsidP="0028007E">
      <w:pPr>
        <w:pStyle w:val="Lijstalinea"/>
        <w:numPr>
          <w:ilvl w:val="0"/>
          <w:numId w:val="19"/>
        </w:numPr>
        <w:spacing w:line="276" w:lineRule="auto"/>
      </w:pPr>
      <w:r w:rsidRPr="00FE40CE">
        <w:t xml:space="preserve">De flesvoeding en afgekolfde borstvoeding verwarmen we au </w:t>
      </w:r>
      <w:proofErr w:type="spellStart"/>
      <w:r w:rsidRPr="00FE40CE">
        <w:t>bain</w:t>
      </w:r>
      <w:proofErr w:type="spellEnd"/>
      <w:r w:rsidRPr="00FE40CE">
        <w:t xml:space="preserve"> Marie, in een f</w:t>
      </w:r>
      <w:r>
        <w:t>lessenwarmer of in de magnetron.</w:t>
      </w:r>
    </w:p>
    <w:p w:rsidR="0028007E" w:rsidRDefault="0028007E" w:rsidP="0028007E">
      <w:pPr>
        <w:pStyle w:val="Lijstalinea"/>
        <w:numPr>
          <w:ilvl w:val="0"/>
          <w:numId w:val="19"/>
        </w:numPr>
        <w:spacing w:line="276" w:lineRule="auto"/>
      </w:pPr>
      <w:r>
        <w:t>Bij verwarming in de magnetron zwenken we de fles tussendoor om de warmte goed te verdelen. Dit doen we nogmaals als de melk op temperatuur is.</w:t>
      </w:r>
    </w:p>
    <w:p w:rsidR="0028007E" w:rsidRDefault="0028007E" w:rsidP="0028007E">
      <w:pPr>
        <w:pStyle w:val="Lijstalinea"/>
        <w:numPr>
          <w:ilvl w:val="0"/>
          <w:numId w:val="19"/>
        </w:numPr>
        <w:spacing w:line="276" w:lineRule="auto"/>
      </w:pPr>
      <w:r>
        <w:t xml:space="preserve">We laten de melk </w:t>
      </w:r>
      <w:r w:rsidRPr="00FE40CE">
        <w:t>niet warmer worden dan 30-35 ˚C (drinktemperatuur)</w:t>
      </w:r>
      <w:r>
        <w:t>. Dit is met name van belang voor borstvoeding, omdat de beschermende stoffen in deze voeding verloren gaan als de melk te warm wordt.</w:t>
      </w:r>
    </w:p>
    <w:p w:rsidR="0028007E" w:rsidRDefault="0028007E" w:rsidP="0028007E">
      <w:pPr>
        <w:pStyle w:val="Lijstalinea"/>
        <w:numPr>
          <w:ilvl w:val="0"/>
          <w:numId w:val="19"/>
        </w:numPr>
        <w:spacing w:line="276" w:lineRule="auto"/>
      </w:pPr>
      <w:r>
        <w:t>We druppelen k</w:t>
      </w:r>
      <w:r w:rsidRPr="00FE40CE">
        <w:t xml:space="preserve">laargemaakte melk </w:t>
      </w:r>
      <w:r>
        <w:t>op de binnenkant van de pols o</w:t>
      </w:r>
      <w:r w:rsidRPr="00FE40CE">
        <w:t>m te voelen of deze niet te warm is</w:t>
      </w:r>
      <w:r>
        <w:t>.</w:t>
      </w:r>
    </w:p>
    <w:p w:rsidR="0028007E" w:rsidRDefault="0028007E" w:rsidP="0028007E">
      <w:pPr>
        <w:pStyle w:val="Geenafstand"/>
        <w:spacing w:line="276" w:lineRule="auto"/>
      </w:pPr>
    </w:p>
    <w:p w:rsidR="0028007E" w:rsidRDefault="0028007E" w:rsidP="0028007E">
      <w:pPr>
        <w:pStyle w:val="Geenafstand"/>
        <w:spacing w:line="276" w:lineRule="auto"/>
      </w:pPr>
      <w:r>
        <w:t>Schoonmaken:</w:t>
      </w:r>
    </w:p>
    <w:p w:rsidR="0028007E" w:rsidRDefault="0028007E" w:rsidP="0028007E">
      <w:pPr>
        <w:pStyle w:val="Lijstalinea"/>
        <w:numPr>
          <w:ilvl w:val="0"/>
          <w:numId w:val="20"/>
        </w:numPr>
        <w:spacing w:line="276" w:lineRule="auto"/>
      </w:pPr>
      <w:r w:rsidRPr="00FE40CE">
        <w:t>Melk die overblijft</w:t>
      </w:r>
      <w:r>
        <w:t xml:space="preserve"> na het voeden gooien we weg.</w:t>
      </w:r>
    </w:p>
    <w:p w:rsidR="0028007E" w:rsidRDefault="0028007E" w:rsidP="0028007E">
      <w:pPr>
        <w:pStyle w:val="Lijstalinea"/>
        <w:numPr>
          <w:ilvl w:val="0"/>
          <w:numId w:val="20"/>
        </w:numPr>
        <w:spacing w:line="276" w:lineRule="auto"/>
      </w:pPr>
      <w:r w:rsidRPr="00FE40CE">
        <w:t>Direct na het drinken spoelen we de fles</w:t>
      </w:r>
      <w:r>
        <w:t xml:space="preserve"> en speen schoon met koud water.</w:t>
      </w:r>
    </w:p>
    <w:p w:rsidR="0028007E" w:rsidRDefault="0028007E" w:rsidP="0028007E">
      <w:pPr>
        <w:pStyle w:val="Lijstalinea"/>
        <w:numPr>
          <w:ilvl w:val="0"/>
          <w:numId w:val="20"/>
        </w:numPr>
        <w:spacing w:line="276" w:lineRule="auto"/>
      </w:pPr>
      <w:r w:rsidRPr="00FE40CE">
        <w:t xml:space="preserve">De fles en de speen </w:t>
      </w:r>
      <w:r>
        <w:t>wassen we</w:t>
      </w:r>
      <w:r w:rsidRPr="00FE40CE">
        <w:t xml:space="preserve"> in heet sop met een flessenborstel of in de afwasmachine op een l</w:t>
      </w:r>
      <w:r>
        <w:t>ang wasprogramma op minimaal 55˚C.</w:t>
      </w:r>
    </w:p>
    <w:p w:rsidR="0028007E" w:rsidRDefault="0028007E" w:rsidP="0028007E">
      <w:pPr>
        <w:pStyle w:val="Lijstalinea"/>
        <w:numPr>
          <w:ilvl w:val="0"/>
          <w:numId w:val="20"/>
        </w:numPr>
        <w:spacing w:line="276" w:lineRule="auto"/>
      </w:pPr>
      <w:r w:rsidRPr="00FE40CE">
        <w:t>De fles en speen laten we ondersteboven op een schone, droge doek drogen</w:t>
      </w:r>
      <w:r>
        <w:t xml:space="preserve">. </w:t>
      </w:r>
    </w:p>
    <w:p w:rsidR="0028007E" w:rsidRDefault="0028007E" w:rsidP="0028007E">
      <w:pPr>
        <w:pStyle w:val="Geenafstand"/>
        <w:spacing w:line="276" w:lineRule="auto"/>
      </w:pPr>
    </w:p>
    <w:p w:rsidR="0028007E" w:rsidRDefault="0028007E" w:rsidP="0028007E">
      <w:pPr>
        <w:spacing w:line="276" w:lineRule="auto"/>
      </w:pPr>
      <w:r>
        <w:t>Bewaren:</w:t>
      </w:r>
    </w:p>
    <w:p w:rsidR="0028007E" w:rsidRDefault="0028007E" w:rsidP="0028007E">
      <w:pPr>
        <w:pStyle w:val="Lijstalinea"/>
        <w:numPr>
          <w:ilvl w:val="0"/>
          <w:numId w:val="14"/>
        </w:numPr>
        <w:spacing w:line="276" w:lineRule="auto"/>
      </w:pPr>
      <w:r>
        <w:t>Borstvoeding: g</w:t>
      </w:r>
      <w:r w:rsidRPr="00804139">
        <w:t xml:space="preserve">ekoeld aangeleverde borstvoeding </w:t>
      </w:r>
      <w:r>
        <w:t>plaatsen we</w:t>
      </w:r>
      <w:r w:rsidRPr="00804139">
        <w:t xml:space="preserve"> zo snel mogelijk onderin de koelkast. We bewaren deze maximaal </w:t>
      </w:r>
      <w:r>
        <w:t xml:space="preserve">3 dagen in de koelkast. </w:t>
      </w:r>
      <w:r w:rsidRPr="00804139">
        <w:t xml:space="preserve">Ingevroren borstvoeding </w:t>
      </w:r>
      <w:r>
        <w:t xml:space="preserve">bewaren we </w:t>
      </w:r>
      <w:r w:rsidRPr="00804139">
        <w:t>maximaal 6 maanden in de vriezer.</w:t>
      </w:r>
    </w:p>
    <w:p w:rsidR="0028007E" w:rsidRDefault="0028007E" w:rsidP="0028007E">
      <w:pPr>
        <w:pStyle w:val="Lijstalinea"/>
        <w:numPr>
          <w:ilvl w:val="0"/>
          <w:numId w:val="14"/>
        </w:numPr>
        <w:spacing w:line="276" w:lineRule="auto"/>
      </w:pPr>
      <w:r>
        <w:t xml:space="preserve">Flesvoeding: </w:t>
      </w:r>
      <w:r w:rsidR="00887561">
        <w:t>we gebruiken geen vooraf gemaakte flesvoeding, deze wordt per keer klaargemaakt.</w:t>
      </w:r>
    </w:p>
    <w:p w:rsidR="0028007E" w:rsidRPr="003C73C7" w:rsidRDefault="0028007E" w:rsidP="0028007E">
      <w:pPr>
        <w:pStyle w:val="Geenafstand"/>
        <w:spacing w:line="276" w:lineRule="auto"/>
        <w:rPr>
          <w:b/>
        </w:rPr>
      </w:pPr>
      <w:r>
        <w:rPr>
          <w:b/>
        </w:rPr>
        <w:br w:type="column"/>
      </w:r>
      <w:r w:rsidRPr="003C73C7">
        <w:rPr>
          <w:b/>
        </w:rPr>
        <w:lastRenderedPageBreak/>
        <w:t>Andere voeding</w:t>
      </w:r>
    </w:p>
    <w:p w:rsidR="0028007E" w:rsidRDefault="0028007E" w:rsidP="0028007E">
      <w:pPr>
        <w:pStyle w:val="Geenafstand"/>
        <w:spacing w:line="276" w:lineRule="auto"/>
      </w:pPr>
    </w:p>
    <w:p w:rsidR="0028007E" w:rsidRPr="003C73C7" w:rsidRDefault="0028007E" w:rsidP="0028007E">
      <w:pPr>
        <w:pStyle w:val="Geenafstand"/>
        <w:spacing w:line="276" w:lineRule="auto"/>
      </w:pPr>
      <w:r>
        <w:t>Voorbereiding:</w:t>
      </w:r>
    </w:p>
    <w:p w:rsidR="0028007E" w:rsidRDefault="0028007E" w:rsidP="0028007E">
      <w:pPr>
        <w:pStyle w:val="Lijstalinea"/>
        <w:numPr>
          <w:ilvl w:val="0"/>
          <w:numId w:val="14"/>
        </w:numPr>
        <w:spacing w:line="276" w:lineRule="auto"/>
      </w:pPr>
      <w:r w:rsidRPr="0030049C">
        <w:t xml:space="preserve">De handen van de kinderen </w:t>
      </w:r>
      <w:r>
        <w:t>worden gewassen met water en zeep voor het eten en na toiletbezoek.</w:t>
      </w:r>
    </w:p>
    <w:p w:rsidR="0028007E" w:rsidRDefault="0028007E" w:rsidP="0028007E">
      <w:pPr>
        <w:pStyle w:val="Lijstalinea"/>
        <w:numPr>
          <w:ilvl w:val="0"/>
          <w:numId w:val="14"/>
        </w:numPr>
        <w:spacing w:line="276" w:lineRule="auto"/>
      </w:pPr>
      <w:r w:rsidRPr="0030049C">
        <w:t xml:space="preserve">De handen van de </w:t>
      </w:r>
      <w:r>
        <w:t>pedagogische medewerkers</w:t>
      </w:r>
      <w:r w:rsidRPr="0030049C">
        <w:t xml:space="preserve"> </w:t>
      </w:r>
      <w:r>
        <w:t>wassen ze met water en zeep voor het eten en voor het bereiden van voeding, na het aanraken van rauw vlees en rauwe groente, na toiletbezoek en na het verschonen van baby’s.</w:t>
      </w:r>
    </w:p>
    <w:p w:rsidR="0028007E" w:rsidRDefault="0028007E" w:rsidP="0028007E">
      <w:pPr>
        <w:pStyle w:val="Lijstalinea"/>
        <w:numPr>
          <w:ilvl w:val="0"/>
          <w:numId w:val="16"/>
        </w:numPr>
        <w:spacing w:line="276" w:lineRule="auto"/>
      </w:pPr>
      <w:r w:rsidRPr="0030049C">
        <w:t xml:space="preserve">Ingevroren producten </w:t>
      </w:r>
      <w:r>
        <w:t>ontdooien</w:t>
      </w:r>
      <w:r w:rsidRPr="0030049C">
        <w:t xml:space="preserve"> we afge</w:t>
      </w:r>
      <w:r>
        <w:t xml:space="preserve">dekt in de koelkast </w:t>
      </w:r>
      <w:r w:rsidRPr="0030049C">
        <w:t>of in de magnetron op ontdooistand</w:t>
      </w:r>
      <w:r>
        <w:t>.</w:t>
      </w:r>
    </w:p>
    <w:p w:rsidR="0028007E" w:rsidRDefault="0028007E" w:rsidP="0028007E">
      <w:pPr>
        <w:pStyle w:val="Lijstalinea"/>
        <w:numPr>
          <w:ilvl w:val="0"/>
          <w:numId w:val="16"/>
        </w:numPr>
        <w:spacing w:line="276" w:lineRule="auto"/>
      </w:pPr>
      <w:r w:rsidRPr="0030049C">
        <w:t>We zorgen ervoor dat het</w:t>
      </w:r>
      <w:r>
        <w:t xml:space="preserve"> aanrecht, keukengerei en snijplanken </w:t>
      </w:r>
      <w:r w:rsidRPr="0030049C">
        <w:t xml:space="preserve">schoon </w:t>
      </w:r>
      <w:r>
        <w:t>zijn.</w:t>
      </w:r>
    </w:p>
    <w:p w:rsidR="0028007E" w:rsidRDefault="0028007E" w:rsidP="0028007E">
      <w:pPr>
        <w:pStyle w:val="Lijstalinea"/>
        <w:numPr>
          <w:ilvl w:val="0"/>
          <w:numId w:val="16"/>
        </w:numPr>
        <w:spacing w:line="276" w:lineRule="auto"/>
      </w:pPr>
      <w:r w:rsidRPr="0030049C">
        <w:t>Groente en fruit w</w:t>
      </w:r>
      <w:r>
        <w:t>assen we om stof en vuil te verwijderen.</w:t>
      </w:r>
    </w:p>
    <w:p w:rsidR="0028007E" w:rsidRDefault="0028007E" w:rsidP="0028007E">
      <w:pPr>
        <w:pStyle w:val="Lijstalinea"/>
        <w:spacing w:line="276" w:lineRule="auto"/>
      </w:pPr>
    </w:p>
    <w:p w:rsidR="0028007E" w:rsidRDefault="0028007E" w:rsidP="0028007E">
      <w:pPr>
        <w:pStyle w:val="Lijstalinea"/>
        <w:spacing w:line="276" w:lineRule="auto"/>
        <w:ind w:left="0"/>
      </w:pPr>
      <w:r>
        <w:t>Klaarmaken:</w:t>
      </w:r>
    </w:p>
    <w:p w:rsidR="0028007E" w:rsidRDefault="0028007E" w:rsidP="0028007E">
      <w:pPr>
        <w:pStyle w:val="Lijstalinea"/>
        <w:numPr>
          <w:ilvl w:val="0"/>
          <w:numId w:val="16"/>
        </w:numPr>
        <w:spacing w:line="276" w:lineRule="auto"/>
      </w:pPr>
      <w:r w:rsidRPr="0030049C">
        <w:t>We houden rauwe producten gescheiden van bereid eten</w:t>
      </w:r>
      <w:r>
        <w:t>.</w:t>
      </w:r>
    </w:p>
    <w:p w:rsidR="0028007E" w:rsidRPr="0030049C" w:rsidRDefault="0028007E" w:rsidP="0028007E">
      <w:pPr>
        <w:pStyle w:val="Lijstalinea"/>
        <w:numPr>
          <w:ilvl w:val="0"/>
          <w:numId w:val="16"/>
        </w:numPr>
        <w:spacing w:line="276" w:lineRule="auto"/>
      </w:pPr>
      <w:r w:rsidRPr="0030049C">
        <w:t>Warm eten verhitten we goed</w:t>
      </w:r>
      <w:r w:rsidR="000F38DD">
        <w:t xml:space="preserve"> door middel van een </w:t>
      </w:r>
      <w:proofErr w:type="spellStart"/>
      <w:r w:rsidR="000F38DD">
        <w:t>steamer</w:t>
      </w:r>
      <w:proofErr w:type="spellEnd"/>
      <w:r w:rsidRPr="0030049C">
        <w:t>, v</w:t>
      </w:r>
      <w:r>
        <w:t>ooral vlees, kip, eieren en vis.</w:t>
      </w:r>
      <w:r w:rsidR="000F38DD">
        <w:t xml:space="preserve"> </w:t>
      </w:r>
    </w:p>
    <w:p w:rsidR="0028007E" w:rsidRPr="0030049C" w:rsidRDefault="0028007E" w:rsidP="0028007E">
      <w:pPr>
        <w:pStyle w:val="Lijstalinea"/>
        <w:numPr>
          <w:ilvl w:val="0"/>
          <w:numId w:val="10"/>
        </w:numPr>
        <w:spacing w:line="276" w:lineRule="auto"/>
      </w:pPr>
      <w:r w:rsidRPr="0030049C">
        <w:t>We verwerken geen rauwe eieren in g</w:t>
      </w:r>
      <w:r>
        <w:t>erechten die niet verhit worden.</w:t>
      </w:r>
    </w:p>
    <w:p w:rsidR="0028007E" w:rsidRPr="0030049C" w:rsidRDefault="0028007E" w:rsidP="0028007E">
      <w:pPr>
        <w:pStyle w:val="Lijstalinea"/>
        <w:numPr>
          <w:ilvl w:val="0"/>
          <w:numId w:val="10"/>
        </w:numPr>
        <w:spacing w:line="276" w:lineRule="auto"/>
      </w:pPr>
      <w:r w:rsidRPr="0030049C">
        <w:t>Re</w:t>
      </w:r>
      <w:r>
        <w:t>stjes verhitten we door en door.</w:t>
      </w:r>
    </w:p>
    <w:p w:rsidR="0028007E" w:rsidRDefault="0028007E" w:rsidP="0028007E">
      <w:pPr>
        <w:pStyle w:val="Lijstalinea"/>
        <w:numPr>
          <w:ilvl w:val="0"/>
          <w:numId w:val="10"/>
        </w:numPr>
        <w:spacing w:line="276" w:lineRule="auto"/>
      </w:pPr>
      <w:r w:rsidRPr="0030049C">
        <w:t>Het eten scheppen we enkele keren om tijde</w:t>
      </w:r>
      <w:r>
        <w:t>ns opwarmen in de magnetron.</w:t>
      </w:r>
    </w:p>
    <w:p w:rsidR="0028007E" w:rsidRDefault="0028007E" w:rsidP="0028007E">
      <w:pPr>
        <w:spacing w:line="276" w:lineRule="auto"/>
      </w:pPr>
    </w:p>
    <w:p w:rsidR="0028007E" w:rsidRPr="003C73C7" w:rsidRDefault="0028007E" w:rsidP="0028007E">
      <w:pPr>
        <w:spacing w:line="276" w:lineRule="auto"/>
      </w:pPr>
      <w:r>
        <w:t>Bewaren:</w:t>
      </w:r>
    </w:p>
    <w:p w:rsidR="0028007E" w:rsidRPr="00CF6130" w:rsidRDefault="0028007E" w:rsidP="0028007E">
      <w:pPr>
        <w:pStyle w:val="Lijstalinea"/>
        <w:numPr>
          <w:ilvl w:val="0"/>
          <w:numId w:val="17"/>
        </w:numPr>
        <w:spacing w:line="276" w:lineRule="auto"/>
      </w:pPr>
      <w:r w:rsidRPr="00CF6130">
        <w:t xml:space="preserve">Verpakkingen </w:t>
      </w:r>
      <w:r>
        <w:t xml:space="preserve">sluiten we direct </w:t>
      </w:r>
      <w:r w:rsidRPr="00CF6130">
        <w:t xml:space="preserve">na </w:t>
      </w:r>
      <w:r>
        <w:t>gebruik</w:t>
      </w:r>
      <w:r w:rsidRPr="00CF6130">
        <w:t>. We gebruiken afsluitbare bakjes om eten te beschermen tegen uitdrogen, bacteriën en schadelijke stoffen.</w:t>
      </w:r>
    </w:p>
    <w:p w:rsidR="0028007E" w:rsidRDefault="0028007E" w:rsidP="0028007E">
      <w:pPr>
        <w:pStyle w:val="Lijstalinea"/>
        <w:numPr>
          <w:ilvl w:val="0"/>
          <w:numId w:val="17"/>
        </w:numPr>
        <w:spacing w:line="276" w:lineRule="auto"/>
      </w:pPr>
      <w:r w:rsidRPr="0030049C">
        <w:t xml:space="preserve">Bederfelijke producten, zoals vleeswaren, </w:t>
      </w:r>
      <w:r>
        <w:t xml:space="preserve">leggen we </w:t>
      </w:r>
      <w:r w:rsidRPr="0030049C">
        <w:t xml:space="preserve">direct </w:t>
      </w:r>
      <w:r>
        <w:t xml:space="preserve">na gebruik weer </w:t>
      </w:r>
      <w:r w:rsidRPr="0030049C">
        <w:t>in de koelkast</w:t>
      </w:r>
      <w:r>
        <w:t xml:space="preserve"> (4 ˚C). We gooien deze producten weg als de ‘te gebruiken tot’-datum is verlopen. </w:t>
      </w:r>
    </w:p>
    <w:p w:rsidR="0028007E" w:rsidRPr="0030049C" w:rsidRDefault="0028007E" w:rsidP="0028007E">
      <w:pPr>
        <w:pStyle w:val="Lijstalinea"/>
        <w:numPr>
          <w:ilvl w:val="0"/>
          <w:numId w:val="17"/>
        </w:numPr>
        <w:spacing w:line="276" w:lineRule="auto"/>
      </w:pPr>
      <w:r>
        <w:t xml:space="preserve">Restjes verdelen we </w:t>
      </w:r>
      <w:r w:rsidRPr="0030049C">
        <w:t>in kleinere porties, laten we afkoelen en zetten</w:t>
      </w:r>
      <w:r>
        <w:t xml:space="preserve"> we binnen 2 uur in de koelkast. We bewaren </w:t>
      </w:r>
      <w:r w:rsidR="00EB29A3">
        <w:t>geen restjes. Voedsel dat bereid is en aan het einde van de dag ‘over’ is, wordt weggegooid.</w:t>
      </w:r>
    </w:p>
    <w:p w:rsidR="0028007E" w:rsidRDefault="0028007E" w:rsidP="0028007E">
      <w:pPr>
        <w:pStyle w:val="Lijstalinea"/>
        <w:numPr>
          <w:ilvl w:val="0"/>
          <w:numId w:val="17"/>
        </w:numPr>
        <w:spacing w:line="276" w:lineRule="auto"/>
      </w:pPr>
      <w:r w:rsidRPr="00156A77">
        <w:t>Staat op een product ‘Gekoeld bewaren’</w:t>
      </w:r>
      <w:r>
        <w:t xml:space="preserve"> dan hoort het in de koelkast. </w:t>
      </w:r>
      <w:r w:rsidRPr="00CF6130">
        <w:t>Producten met het bewaaradvies ‘koel bewaren’ bewaren we in een donkere ruimte bij een temperatuur van 12 tot 15˚C.</w:t>
      </w:r>
    </w:p>
    <w:p w:rsidR="0028007E" w:rsidRDefault="0028007E" w:rsidP="0028007E">
      <w:pPr>
        <w:pStyle w:val="Lijstalinea"/>
        <w:numPr>
          <w:ilvl w:val="0"/>
          <w:numId w:val="17"/>
        </w:numPr>
        <w:spacing w:line="276" w:lineRule="auto"/>
      </w:pPr>
      <w:r w:rsidRPr="00CF6130">
        <w:t>Producten die de ‘</w:t>
      </w:r>
      <w:r>
        <w:t xml:space="preserve">ten minste houdbaar tot’-datum </w:t>
      </w:r>
      <w:r w:rsidRPr="00CF6130">
        <w:t xml:space="preserve">hebben overschreden, gebruiken we alleen als de verpakking onbeschadigd is en/of de aanblik, </w:t>
      </w:r>
      <w:r>
        <w:t>de geur en de smaak</w:t>
      </w:r>
      <w:r w:rsidRPr="00CF6130">
        <w:t xml:space="preserve"> </w:t>
      </w:r>
      <w:r>
        <w:t xml:space="preserve">van het product </w:t>
      </w:r>
      <w:r w:rsidRPr="00CF6130">
        <w:t>goed zijn.</w:t>
      </w:r>
    </w:p>
    <w:p w:rsidR="00E0717B" w:rsidRDefault="00E0717B" w:rsidP="0028007E">
      <w:pPr>
        <w:pStyle w:val="Lijstalinea"/>
        <w:numPr>
          <w:ilvl w:val="0"/>
          <w:numId w:val="17"/>
        </w:numPr>
        <w:spacing w:line="276" w:lineRule="auto"/>
      </w:pPr>
      <w:r>
        <w:t>Onze huishoudelijk medewerkster controleert dagelijks de producten en fungeert als extra toezicht op bewaren van producten en de kwaliteit van de producten. Zij draagt tevens zorg voor de stoommaaltijden en verzorgt hiervoor de producten. Zij ziet er op toe dat uiterste gebruik datum wordt gehanteerd en producten altijd vers zijn.</w:t>
      </w:r>
    </w:p>
    <w:p w:rsidR="00887561" w:rsidRDefault="00887561" w:rsidP="0028007E">
      <w:pPr>
        <w:pStyle w:val="Lijstalinea"/>
        <w:numPr>
          <w:ilvl w:val="0"/>
          <w:numId w:val="17"/>
        </w:numPr>
        <w:spacing w:line="276" w:lineRule="auto"/>
      </w:pPr>
      <w:r>
        <w:t xml:space="preserve">Al het voedsel dat wordt binnengebracht door de leverancier/ingekocht door de </w:t>
      </w:r>
      <w:proofErr w:type="spellStart"/>
      <w:r>
        <w:t>HM-er</w:t>
      </w:r>
      <w:proofErr w:type="spellEnd"/>
      <w:r>
        <w:t xml:space="preserve"> wordt op de daarvoor bestemde plaatsen bewaard en gecontroleerd door de </w:t>
      </w:r>
      <w:proofErr w:type="spellStart"/>
      <w:r>
        <w:t>HM-er</w:t>
      </w:r>
      <w:proofErr w:type="spellEnd"/>
      <w:r>
        <w:t>.</w:t>
      </w:r>
    </w:p>
    <w:p w:rsidR="0028007E" w:rsidRDefault="0028007E" w:rsidP="0028007E">
      <w:pPr>
        <w:spacing w:line="276" w:lineRule="auto"/>
      </w:pPr>
    </w:p>
    <w:p w:rsidR="0028007E" w:rsidRPr="00CF6130" w:rsidRDefault="0028007E" w:rsidP="0028007E">
      <w:pPr>
        <w:spacing w:line="276" w:lineRule="auto"/>
      </w:pPr>
    </w:p>
    <w:p w:rsidR="0028007E" w:rsidRPr="00CF6130" w:rsidRDefault="0028007E" w:rsidP="0028007E">
      <w:pPr>
        <w:spacing w:line="276" w:lineRule="auto"/>
        <w:rPr>
          <w:b/>
        </w:rPr>
      </w:pPr>
    </w:p>
    <w:p w:rsidR="0028007E" w:rsidRPr="00804139" w:rsidRDefault="0028007E" w:rsidP="0028007E">
      <w:pPr>
        <w:pStyle w:val="Geenafstand"/>
        <w:spacing w:line="276" w:lineRule="auto"/>
      </w:pPr>
    </w:p>
    <w:p w:rsidR="00BF5CD3" w:rsidRDefault="00BF5CD3"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ascii="Tahoma" w:hAnsi="Tahoma" w:cs="Tahoma"/>
          <w:sz w:val="22"/>
          <w:szCs w:val="22"/>
        </w:rPr>
      </w:pPr>
    </w:p>
    <w:p w:rsidR="005C5849" w:rsidRDefault="005C5849" w:rsidP="00F673EA">
      <w:pPr>
        <w:rPr>
          <w:rFonts w:cs="Tahoma"/>
          <w:sz w:val="32"/>
          <w:szCs w:val="32"/>
        </w:rPr>
      </w:pPr>
      <w:r w:rsidRPr="005C5849">
        <w:rPr>
          <w:rFonts w:cs="Tahoma"/>
          <w:sz w:val="32"/>
          <w:szCs w:val="32"/>
        </w:rPr>
        <w:lastRenderedPageBreak/>
        <w:t xml:space="preserve">Bijlage </w:t>
      </w:r>
      <w:r>
        <w:rPr>
          <w:rFonts w:cs="Tahoma"/>
          <w:sz w:val="32"/>
          <w:szCs w:val="32"/>
        </w:rPr>
        <w:tab/>
        <w:t>‘Keuze voor</w:t>
      </w:r>
      <w:r w:rsidR="00EF16BA">
        <w:rPr>
          <w:rFonts w:cs="Tahoma"/>
          <w:sz w:val="32"/>
          <w:szCs w:val="32"/>
        </w:rPr>
        <w:t xml:space="preserve"> de</w:t>
      </w:r>
      <w:r>
        <w:rPr>
          <w:rFonts w:cs="Tahoma"/>
          <w:sz w:val="32"/>
          <w:szCs w:val="32"/>
        </w:rPr>
        <w:t xml:space="preserve"> broodmaaltijd </w:t>
      </w:r>
      <w:r w:rsidR="00EF16BA">
        <w:rPr>
          <w:rFonts w:cs="Tahoma"/>
          <w:sz w:val="32"/>
          <w:szCs w:val="32"/>
        </w:rPr>
        <w:t xml:space="preserve">of de </w:t>
      </w:r>
      <w:r>
        <w:rPr>
          <w:rFonts w:cs="Tahoma"/>
          <w:sz w:val="32"/>
          <w:szCs w:val="32"/>
        </w:rPr>
        <w:t>warme hap’</w:t>
      </w:r>
    </w:p>
    <w:p w:rsidR="005C5849" w:rsidRDefault="005C5849" w:rsidP="00F673EA">
      <w:pPr>
        <w:rPr>
          <w:rFonts w:cs="Tahoma"/>
          <w:sz w:val="32"/>
          <w:szCs w:val="32"/>
        </w:rPr>
      </w:pPr>
    </w:p>
    <w:p w:rsidR="005C5849" w:rsidRDefault="005C5849" w:rsidP="005C5849">
      <w:pPr>
        <w:rPr>
          <w:b/>
        </w:rPr>
      </w:pPr>
      <w:r w:rsidRPr="00215722">
        <w:rPr>
          <w:b/>
        </w:rPr>
        <w:t>Warme hap of broodmaaltijd</w:t>
      </w:r>
      <w:r>
        <w:rPr>
          <w:b/>
        </w:rPr>
        <w:t xml:space="preserve"> als lunch</w:t>
      </w:r>
    </w:p>
    <w:p w:rsidR="005C5849" w:rsidRPr="00215722" w:rsidRDefault="005C5849" w:rsidP="005C5849">
      <w:pPr>
        <w:rPr>
          <w:b/>
        </w:rPr>
      </w:pPr>
    </w:p>
    <w:p w:rsidR="005C5849" w:rsidRDefault="005C5849" w:rsidP="005C5849">
      <w:r>
        <w:t xml:space="preserve">Er komen zo nu en dan vragen over waarom we ervoor gekozen hebben om op de babygroep als lunch de warme maaltijd aan te bieden en de broodmaaltijd pas op de dreumesgroep. Wij hebben hier een duidelijk onderscheid in gemaakt, niet zonder reden.  </w:t>
      </w:r>
    </w:p>
    <w:p w:rsidR="00B51815" w:rsidRDefault="00B51815" w:rsidP="005C5849"/>
    <w:p w:rsidR="005C5849" w:rsidRDefault="005C5849" w:rsidP="005C5849">
      <w:r>
        <w:t>We geven bij uitstek voorkeur aan het warme eten op de babygroep, naast dat het heel gezond is biedt het alle gelegenheid tot het opdoen van allerlei (afzonderlijke) smaken (proeven), structuren (voelen) en geuren (ruiken). Deze zintuiglijke belevingen vinden wij een sterke  toevoeging op de ontwikkeling van de babyfase tot beginnend dreumes.</w:t>
      </w:r>
    </w:p>
    <w:p w:rsidR="00B51815" w:rsidRDefault="00B51815" w:rsidP="005C5849"/>
    <w:p w:rsidR="005C5849" w:rsidRDefault="005C5849" w:rsidP="005C5849">
      <w:r>
        <w:t>Maar zo leert mijn kind geen brood eten? Over het algemeen zijn de meeste baby’s bij ons maximaal 2 dagen aanwezig. Wij gaan er vanuit dat u zelf thuis de overige dagen oefent met een broodje eten. Wat voldoende mogelijkheid biedt om uw kindje te laten wennen aan een broodmaaltijd. De crackers die de kinderen bij ons krijgen, bieden ook de beginnende broodeter voldoende uitdaging een ‘hardere vorm’ van etenswaren te onderzoeken door erop te sabbelen of knabbelen.</w:t>
      </w:r>
    </w:p>
    <w:p w:rsidR="00B51815" w:rsidRDefault="00B51815" w:rsidP="005C5849"/>
    <w:p w:rsidR="005C5849" w:rsidRDefault="005C5849" w:rsidP="005C5849">
      <w:r>
        <w:t xml:space="preserve">Wanneer het kind over gaat naar de dreumesgroep, rond 18 maanden, zal de lunch in het teken staan van de broodmaaltijd en de daarbij horende fasen doorlopen richting het zelfstandig smeren –en eten van de boterham. Deze leeftijdsfase en hun stadium van ontwikkeling zijn veel meer geënt op zelfstandigheid en maken van keuzes. Het ontwikkelen van een stuk autonomie, dit ben ik, dit wil ik en dit kan ik! </w:t>
      </w:r>
    </w:p>
    <w:p w:rsidR="005C5849" w:rsidRDefault="005C5849" w:rsidP="005C5849">
      <w:r>
        <w:t>De broodmaaltijd biedt daarbij een welkome aanvulling. Je kiest wat je op je broodje wil, je mag zelf smeren en daarna lekker smikkelen. Het proeven, ruiken en voelen blijven aanwezige factoren, maar worden uitgebreid door de eigen invulling en bijdragen van de dreumes aan de lunch.</w:t>
      </w:r>
    </w:p>
    <w:p w:rsidR="00B51815" w:rsidRDefault="00B51815" w:rsidP="005C5849"/>
    <w:p w:rsidR="005C5849" w:rsidRDefault="005C5849" w:rsidP="005C5849">
      <w:r>
        <w:t xml:space="preserve">Op de peutergroep gaat dit proces nog een stap verder, waarbij het samen beleven nog sterker ontwikkeld wordt. Wat neem jij op je brood? Mag ik van jou de boter? De peuter leert vragen stellen om in zijn eigen behoefte te kunnen voorzien, maar ook rekening te houden met de ander. Op je beurt wachten hoort daar ook bij. </w:t>
      </w:r>
    </w:p>
    <w:p w:rsidR="00B51815" w:rsidRDefault="00B51815" w:rsidP="005C5849"/>
    <w:p w:rsidR="005C5849" w:rsidRDefault="005C5849" w:rsidP="005C5849">
      <w:r>
        <w:t xml:space="preserve">De eet momenten die bij </w:t>
      </w:r>
      <w:proofErr w:type="spellStart"/>
      <w:r>
        <w:t>Bambi</w:t>
      </w:r>
      <w:proofErr w:type="spellEnd"/>
      <w:r>
        <w:t xml:space="preserve"> worden aangeboden, bieden voldoende voeding –en bouwstoffen voor het kind. U kunt er dan ook met een gerust hart vanuit gaan dat hier weloverwogen keuzes in gemaakt zijn. De producten die worden aangeboden zijn verantwoord gekozen en conform de adviezen van het voedingscentrum. </w:t>
      </w:r>
    </w:p>
    <w:p w:rsidR="005C5849" w:rsidRDefault="005C5849" w:rsidP="005C5849"/>
    <w:p w:rsidR="005C5849" w:rsidRDefault="005C5849" w:rsidP="005C5849">
      <w:r>
        <w:t>(terug te lezen in de Nieuwsbrief van mei 2017)</w:t>
      </w:r>
    </w:p>
    <w:p w:rsidR="005C5849" w:rsidRPr="005C5849" w:rsidRDefault="005C5849" w:rsidP="00F673EA">
      <w:pPr>
        <w:rPr>
          <w:rFonts w:cs="Tahoma"/>
          <w:sz w:val="32"/>
          <w:szCs w:val="32"/>
        </w:rPr>
      </w:pPr>
    </w:p>
    <w:sectPr w:rsidR="005C5849" w:rsidRPr="005C5849" w:rsidSect="00BF5CD3">
      <w:footerReference w:type="default" r:id="rId20"/>
      <w:pgSz w:w="11906" w:h="16838"/>
      <w:pgMar w:top="1417" w:right="1417" w:bottom="1417" w:left="1417" w:header="708" w:footer="708"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629F" w:rsidRDefault="008A629F" w:rsidP="00BF5CD3">
      <w:pPr>
        <w:spacing w:line="240" w:lineRule="auto"/>
      </w:pPr>
      <w:r>
        <w:separator/>
      </w:r>
    </w:p>
  </w:endnote>
  <w:endnote w:type="continuationSeparator" w:id="0">
    <w:p w:rsidR="008A629F" w:rsidRDefault="008A629F" w:rsidP="00BF5CD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
    <w:altName w:val="Frutiger"/>
    <w:panose1 w:val="00000000000000000000"/>
    <w:charset w:val="00"/>
    <w:family w:val="swiss"/>
    <w:notTrueType/>
    <w:pitch w:val="variable"/>
    <w:sig w:usb0="00000003" w:usb1="00000000" w:usb2="00000000" w:usb3="00000000" w:csb0="00000001" w:csb1="00000000"/>
  </w:font>
  <w:font w:name="Vrinda">
    <w:panose1 w:val="020B0502040204020203"/>
    <w:charset w:val="00"/>
    <w:family w:val="swiss"/>
    <w:pitch w:val="variable"/>
    <w:sig w:usb0="0001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ahoma" w:hAnsi="Tahoma" w:cs="Tahoma"/>
      </w:rPr>
      <w:id w:val="11677659"/>
      <w:docPartObj>
        <w:docPartGallery w:val="Page Numbers (Bottom of Page)"/>
        <w:docPartUnique/>
      </w:docPartObj>
    </w:sdtPr>
    <w:sdtContent>
      <w:p w:rsidR="00BF5CD3" w:rsidRPr="00510253" w:rsidRDefault="00BF5CD3" w:rsidP="00BF5CD3">
        <w:pPr>
          <w:pStyle w:val="Voettekst"/>
          <w:jc w:val="center"/>
          <w:rPr>
            <w:rFonts w:ascii="Tahoma" w:hAnsi="Tahoma" w:cs="Tahoma"/>
          </w:rPr>
        </w:pPr>
        <w:r w:rsidRPr="00510253">
          <w:rPr>
            <w:rFonts w:ascii="Tahoma" w:hAnsi="Tahoma" w:cs="Tahoma"/>
          </w:rPr>
          <w:t>Voedingsb</w:t>
        </w:r>
        <w:r w:rsidR="002A34C9">
          <w:rPr>
            <w:rFonts w:ascii="Tahoma" w:hAnsi="Tahoma" w:cs="Tahoma"/>
          </w:rPr>
          <w:t xml:space="preserve">eleid KDV </w:t>
        </w:r>
        <w:proofErr w:type="spellStart"/>
        <w:r w:rsidR="002A34C9">
          <w:rPr>
            <w:rFonts w:ascii="Tahoma" w:hAnsi="Tahoma" w:cs="Tahoma"/>
          </w:rPr>
          <w:t>Bambi</w:t>
        </w:r>
        <w:proofErr w:type="spellEnd"/>
        <w:r w:rsidR="002A34C9">
          <w:rPr>
            <w:rFonts w:ascii="Tahoma" w:hAnsi="Tahoma" w:cs="Tahoma"/>
          </w:rPr>
          <w:t xml:space="preserve"> Volendam – </w:t>
        </w:r>
        <w:r w:rsidR="00AD1A0D">
          <w:rPr>
            <w:rFonts w:ascii="Tahoma" w:hAnsi="Tahoma" w:cs="Tahoma"/>
          </w:rPr>
          <w:t>mei 2017</w:t>
        </w:r>
        <w:r w:rsidRPr="00510253">
          <w:rPr>
            <w:rFonts w:ascii="Tahoma" w:hAnsi="Tahoma" w:cs="Tahoma"/>
          </w:rPr>
          <w:tab/>
        </w:r>
        <w:r w:rsidRPr="00510253">
          <w:rPr>
            <w:rFonts w:ascii="Tahoma" w:hAnsi="Tahoma" w:cs="Tahoma"/>
          </w:rPr>
          <w:tab/>
        </w:r>
        <w:r w:rsidR="006B2560" w:rsidRPr="00510253">
          <w:rPr>
            <w:rFonts w:ascii="Tahoma" w:hAnsi="Tahoma" w:cs="Tahoma"/>
          </w:rPr>
          <w:fldChar w:fldCharType="begin"/>
        </w:r>
        <w:r w:rsidR="00384028" w:rsidRPr="00510253">
          <w:rPr>
            <w:rFonts w:ascii="Tahoma" w:hAnsi="Tahoma" w:cs="Tahoma"/>
          </w:rPr>
          <w:instrText xml:space="preserve"> PAGE   \* MERGEFORMAT </w:instrText>
        </w:r>
        <w:r w:rsidR="006B2560" w:rsidRPr="00510253">
          <w:rPr>
            <w:rFonts w:ascii="Tahoma" w:hAnsi="Tahoma" w:cs="Tahoma"/>
          </w:rPr>
          <w:fldChar w:fldCharType="separate"/>
        </w:r>
        <w:r w:rsidR="003D6C90">
          <w:rPr>
            <w:rFonts w:ascii="Tahoma" w:hAnsi="Tahoma" w:cs="Tahoma"/>
            <w:noProof/>
          </w:rPr>
          <w:t>- 2 -</w:t>
        </w:r>
        <w:r w:rsidR="006B2560" w:rsidRPr="00510253">
          <w:rPr>
            <w:rFonts w:ascii="Tahoma" w:hAnsi="Tahoma" w:cs="Tahoma"/>
          </w:rPr>
          <w:fldChar w:fldCharType="end"/>
        </w:r>
      </w:p>
    </w:sdtContent>
  </w:sdt>
  <w:p w:rsidR="00BF5CD3" w:rsidRDefault="00BF5CD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629F" w:rsidRDefault="008A629F" w:rsidP="00BF5CD3">
      <w:pPr>
        <w:spacing w:line="240" w:lineRule="auto"/>
      </w:pPr>
      <w:r>
        <w:separator/>
      </w:r>
    </w:p>
  </w:footnote>
  <w:footnote w:type="continuationSeparator" w:id="0">
    <w:p w:rsidR="008A629F" w:rsidRDefault="008A629F" w:rsidP="00BF5CD3">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7234B"/>
    <w:multiLevelType w:val="hybridMultilevel"/>
    <w:tmpl w:val="493CF1A2"/>
    <w:lvl w:ilvl="0" w:tplc="04130003">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
    <w:nsid w:val="095C2FFF"/>
    <w:multiLevelType w:val="hybridMultilevel"/>
    <w:tmpl w:val="02F6E92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112057B"/>
    <w:multiLevelType w:val="hybridMultilevel"/>
    <w:tmpl w:val="CF600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7D7788"/>
    <w:multiLevelType w:val="hybridMultilevel"/>
    <w:tmpl w:val="CAA83374"/>
    <w:lvl w:ilvl="0" w:tplc="04130003">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
    <w:nsid w:val="16BD7D6B"/>
    <w:multiLevelType w:val="hybridMultilevel"/>
    <w:tmpl w:val="76984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7C52501"/>
    <w:multiLevelType w:val="hybridMultilevel"/>
    <w:tmpl w:val="ADAC134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6">
    <w:nsid w:val="1C7863D7"/>
    <w:multiLevelType w:val="hybridMultilevel"/>
    <w:tmpl w:val="02FAAD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A13611D"/>
    <w:multiLevelType w:val="hybridMultilevel"/>
    <w:tmpl w:val="A1803C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D93765D"/>
    <w:multiLevelType w:val="hybridMultilevel"/>
    <w:tmpl w:val="E0384F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E657100"/>
    <w:multiLevelType w:val="hybridMultilevel"/>
    <w:tmpl w:val="C734B9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40DC00B2"/>
    <w:multiLevelType w:val="hybridMultilevel"/>
    <w:tmpl w:val="CC00B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17731CF"/>
    <w:multiLevelType w:val="hybridMultilevel"/>
    <w:tmpl w:val="3BF470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48DB4346"/>
    <w:multiLevelType w:val="hybridMultilevel"/>
    <w:tmpl w:val="4A680A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A8A51D0"/>
    <w:multiLevelType w:val="hybridMultilevel"/>
    <w:tmpl w:val="C27A6B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4C57660A"/>
    <w:multiLevelType w:val="hybridMultilevel"/>
    <w:tmpl w:val="6E5E9CF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5A8852C2"/>
    <w:multiLevelType w:val="hybridMultilevel"/>
    <w:tmpl w:val="98E40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A4C2B1A"/>
    <w:multiLevelType w:val="hybridMultilevel"/>
    <w:tmpl w:val="708638E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6AD96261"/>
    <w:multiLevelType w:val="hybridMultilevel"/>
    <w:tmpl w:val="792E5BD6"/>
    <w:lvl w:ilvl="0" w:tplc="04130003">
      <w:start w:val="1"/>
      <w:numFmt w:val="bullet"/>
      <w:lvlText w:val="o"/>
      <w:lvlJc w:val="left"/>
      <w:pPr>
        <w:ind w:left="1068" w:hanging="360"/>
      </w:pPr>
      <w:rPr>
        <w:rFonts w:ascii="Courier New" w:hAnsi="Courier New" w:hint="default"/>
      </w:rPr>
    </w:lvl>
    <w:lvl w:ilvl="1" w:tplc="04130003">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nsid w:val="70BC25BD"/>
    <w:multiLevelType w:val="hybridMultilevel"/>
    <w:tmpl w:val="57AAB1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2393F02"/>
    <w:multiLevelType w:val="hybridMultilevel"/>
    <w:tmpl w:val="CE425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29D3089"/>
    <w:multiLevelType w:val="hybridMultilevel"/>
    <w:tmpl w:val="67EC4A6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737E056F"/>
    <w:multiLevelType w:val="hybridMultilevel"/>
    <w:tmpl w:val="581480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776D62A3"/>
    <w:multiLevelType w:val="hybridMultilevel"/>
    <w:tmpl w:val="8E4434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0"/>
  </w:num>
  <w:num w:numId="4">
    <w:abstractNumId w:val="3"/>
  </w:num>
  <w:num w:numId="5">
    <w:abstractNumId w:val="20"/>
  </w:num>
  <w:num w:numId="6">
    <w:abstractNumId w:val="11"/>
  </w:num>
  <w:num w:numId="7">
    <w:abstractNumId w:val="18"/>
  </w:num>
  <w:num w:numId="8">
    <w:abstractNumId w:val="12"/>
  </w:num>
  <w:num w:numId="9">
    <w:abstractNumId w:val="2"/>
  </w:num>
  <w:num w:numId="10">
    <w:abstractNumId w:val="1"/>
  </w:num>
  <w:num w:numId="11">
    <w:abstractNumId w:val="9"/>
  </w:num>
  <w:num w:numId="12">
    <w:abstractNumId w:val="15"/>
  </w:num>
  <w:num w:numId="13">
    <w:abstractNumId w:val="21"/>
  </w:num>
  <w:num w:numId="14">
    <w:abstractNumId w:val="22"/>
  </w:num>
  <w:num w:numId="15">
    <w:abstractNumId w:val="14"/>
  </w:num>
  <w:num w:numId="16">
    <w:abstractNumId w:val="19"/>
  </w:num>
  <w:num w:numId="17">
    <w:abstractNumId w:val="6"/>
  </w:num>
  <w:num w:numId="18">
    <w:abstractNumId w:val="8"/>
  </w:num>
  <w:num w:numId="19">
    <w:abstractNumId w:val="13"/>
  </w:num>
  <w:num w:numId="20">
    <w:abstractNumId w:val="4"/>
  </w:num>
  <w:num w:numId="21">
    <w:abstractNumId w:val="5"/>
  </w:num>
  <w:num w:numId="22">
    <w:abstractNumId w:val="16"/>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08"/>
  <w:hyphenationZone w:val="425"/>
  <w:drawingGridHorizontalSpacing w:val="90"/>
  <w:displayHorizontalDrawingGridEvery w:val="2"/>
  <w:characterSpacingControl w:val="doNotCompress"/>
  <w:hdrShapeDefaults>
    <o:shapedefaults v:ext="edit" spidmax="30722"/>
  </w:hdrShapeDefaults>
  <w:footnotePr>
    <w:footnote w:id="-1"/>
    <w:footnote w:id="0"/>
  </w:footnotePr>
  <w:endnotePr>
    <w:endnote w:id="-1"/>
    <w:endnote w:id="0"/>
  </w:endnotePr>
  <w:compat/>
  <w:rsids>
    <w:rsidRoot w:val="00F673EA"/>
    <w:rsid w:val="00084D3A"/>
    <w:rsid w:val="000B1643"/>
    <w:rsid w:val="000C592F"/>
    <w:rsid w:val="000E5FF8"/>
    <w:rsid w:val="000F38DD"/>
    <w:rsid w:val="00146CB3"/>
    <w:rsid w:val="00264F63"/>
    <w:rsid w:val="0028007E"/>
    <w:rsid w:val="002A2FB2"/>
    <w:rsid w:val="002A34C9"/>
    <w:rsid w:val="002D2F2E"/>
    <w:rsid w:val="002E0230"/>
    <w:rsid w:val="002F5869"/>
    <w:rsid w:val="003105F8"/>
    <w:rsid w:val="00384028"/>
    <w:rsid w:val="003D6C90"/>
    <w:rsid w:val="004628C4"/>
    <w:rsid w:val="00510253"/>
    <w:rsid w:val="005A0C42"/>
    <w:rsid w:val="005B49BB"/>
    <w:rsid w:val="005C5849"/>
    <w:rsid w:val="005D5856"/>
    <w:rsid w:val="005F751E"/>
    <w:rsid w:val="00631850"/>
    <w:rsid w:val="00643DA0"/>
    <w:rsid w:val="00647A09"/>
    <w:rsid w:val="006B2560"/>
    <w:rsid w:val="007809D7"/>
    <w:rsid w:val="00810F3F"/>
    <w:rsid w:val="00887561"/>
    <w:rsid w:val="008A629F"/>
    <w:rsid w:val="008C45A4"/>
    <w:rsid w:val="008E2ECB"/>
    <w:rsid w:val="00976642"/>
    <w:rsid w:val="009823BB"/>
    <w:rsid w:val="009B239C"/>
    <w:rsid w:val="009F193A"/>
    <w:rsid w:val="00A1695F"/>
    <w:rsid w:val="00A82BAC"/>
    <w:rsid w:val="00AA5913"/>
    <w:rsid w:val="00AD1A0D"/>
    <w:rsid w:val="00AF31B6"/>
    <w:rsid w:val="00B51815"/>
    <w:rsid w:val="00BC6386"/>
    <w:rsid w:val="00BF5CD3"/>
    <w:rsid w:val="00C82578"/>
    <w:rsid w:val="00CF3084"/>
    <w:rsid w:val="00DD1E99"/>
    <w:rsid w:val="00E0717B"/>
    <w:rsid w:val="00E773EB"/>
    <w:rsid w:val="00EB29A3"/>
    <w:rsid w:val="00EF16BA"/>
    <w:rsid w:val="00F673EA"/>
    <w:rsid w:val="00F72153"/>
    <w:rsid w:val="00F92FF3"/>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673EA"/>
    <w:pPr>
      <w:spacing w:after="0" w:line="300" w:lineRule="atLeast"/>
    </w:pPr>
    <w:rPr>
      <w:rFonts w:ascii="Frutiger" w:eastAsia="Times New Roman" w:hAnsi="Frutiger" w:cs="Vrinda"/>
      <w:sz w:val="18"/>
      <w:szCs w:val="24"/>
      <w:lang w:bidi="bn-IN"/>
    </w:rPr>
  </w:style>
  <w:style w:type="paragraph" w:styleId="Kop1">
    <w:name w:val="heading 1"/>
    <w:basedOn w:val="Standaard"/>
    <w:next w:val="Standaard"/>
    <w:link w:val="Kop1Char"/>
    <w:qFormat/>
    <w:rsid w:val="004628C4"/>
    <w:pPr>
      <w:keepNext/>
      <w:spacing w:before="240" w:after="60"/>
      <w:outlineLvl w:val="0"/>
    </w:pPr>
    <w:rPr>
      <w:bCs/>
      <w:caps/>
      <w:kern w:val="32"/>
      <w:sz w:val="22"/>
      <w:szCs w:val="32"/>
    </w:rPr>
  </w:style>
  <w:style w:type="paragraph" w:styleId="Kop2">
    <w:name w:val="heading 2"/>
    <w:basedOn w:val="Standaard"/>
    <w:next w:val="Standaard"/>
    <w:link w:val="Kop2Char"/>
    <w:uiPriority w:val="9"/>
    <w:semiHidden/>
    <w:unhideWhenUsed/>
    <w:qFormat/>
    <w:rsid w:val="0028007E"/>
    <w:pPr>
      <w:keepNext/>
      <w:keepLines/>
      <w:spacing w:before="200"/>
      <w:outlineLvl w:val="1"/>
    </w:pPr>
    <w:rPr>
      <w:rFonts w:asciiTheme="majorHAnsi" w:eastAsiaTheme="majorEastAsia" w:hAnsiTheme="majorHAnsi" w:cstheme="majorBidi"/>
      <w:b/>
      <w:bCs/>
      <w:color w:val="4F81BD" w:themeColor="accent1"/>
      <w:sz w:val="26"/>
      <w:szCs w:val="33"/>
    </w:rPr>
  </w:style>
  <w:style w:type="paragraph" w:styleId="Kop3">
    <w:name w:val="heading 3"/>
    <w:basedOn w:val="Standaard"/>
    <w:next w:val="Standaard"/>
    <w:link w:val="Kop3Char"/>
    <w:qFormat/>
    <w:rsid w:val="004628C4"/>
    <w:pPr>
      <w:keepNext/>
      <w:spacing w:before="240" w:after="60"/>
      <w:outlineLvl w:val="2"/>
    </w:pPr>
    <w:rPr>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673EA"/>
    <w:pPr>
      <w:spacing w:line="240" w:lineRule="auto"/>
    </w:pPr>
    <w:rPr>
      <w:rFonts w:ascii="Tahoma" w:hAnsi="Tahoma" w:cs="Tahoma"/>
      <w:sz w:val="16"/>
      <w:szCs w:val="20"/>
    </w:rPr>
  </w:style>
  <w:style w:type="character" w:customStyle="1" w:styleId="BallontekstChar">
    <w:name w:val="Ballontekst Char"/>
    <w:basedOn w:val="Standaardalinea-lettertype"/>
    <w:link w:val="Ballontekst"/>
    <w:uiPriority w:val="99"/>
    <w:semiHidden/>
    <w:rsid w:val="00F673EA"/>
    <w:rPr>
      <w:rFonts w:ascii="Tahoma" w:eastAsia="Times New Roman" w:hAnsi="Tahoma" w:cs="Tahoma"/>
      <w:sz w:val="16"/>
      <w:szCs w:val="20"/>
      <w:lang w:bidi="bn-IN"/>
    </w:rPr>
  </w:style>
  <w:style w:type="paragraph" w:styleId="Koptekst">
    <w:name w:val="header"/>
    <w:basedOn w:val="Standaard"/>
    <w:link w:val="KoptekstChar"/>
    <w:uiPriority w:val="99"/>
    <w:semiHidden/>
    <w:unhideWhenUsed/>
    <w:rsid w:val="00BF5CD3"/>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BF5CD3"/>
    <w:rPr>
      <w:rFonts w:ascii="Frutiger" w:eastAsia="Times New Roman" w:hAnsi="Frutiger" w:cs="Vrinda"/>
      <w:sz w:val="18"/>
      <w:szCs w:val="24"/>
      <w:lang w:bidi="bn-IN"/>
    </w:rPr>
  </w:style>
  <w:style w:type="paragraph" w:styleId="Voettekst">
    <w:name w:val="footer"/>
    <w:basedOn w:val="Standaard"/>
    <w:link w:val="VoettekstChar"/>
    <w:uiPriority w:val="99"/>
    <w:unhideWhenUsed/>
    <w:rsid w:val="00BF5CD3"/>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F5CD3"/>
    <w:rPr>
      <w:rFonts w:ascii="Frutiger" w:eastAsia="Times New Roman" w:hAnsi="Frutiger" w:cs="Vrinda"/>
      <w:sz w:val="18"/>
      <w:szCs w:val="24"/>
      <w:lang w:bidi="bn-IN"/>
    </w:rPr>
  </w:style>
  <w:style w:type="character" w:customStyle="1" w:styleId="Kop1Char">
    <w:name w:val="Kop 1 Char"/>
    <w:basedOn w:val="Standaardalinea-lettertype"/>
    <w:link w:val="Kop1"/>
    <w:rsid w:val="004628C4"/>
    <w:rPr>
      <w:rFonts w:ascii="Frutiger" w:eastAsia="Times New Roman" w:hAnsi="Frutiger" w:cs="Vrinda"/>
      <w:bCs/>
      <w:caps/>
      <w:kern w:val="32"/>
      <w:szCs w:val="32"/>
      <w:lang w:bidi="bn-IN"/>
    </w:rPr>
  </w:style>
  <w:style w:type="character" w:customStyle="1" w:styleId="Kop3Char">
    <w:name w:val="Kop 3 Char"/>
    <w:basedOn w:val="Standaardalinea-lettertype"/>
    <w:link w:val="Kop3"/>
    <w:rsid w:val="004628C4"/>
    <w:rPr>
      <w:rFonts w:ascii="Frutiger" w:eastAsia="Times New Roman" w:hAnsi="Frutiger" w:cs="Vrinda"/>
      <w:b/>
      <w:bCs/>
      <w:sz w:val="18"/>
      <w:szCs w:val="26"/>
      <w:lang w:bidi="bn-IN"/>
    </w:rPr>
  </w:style>
  <w:style w:type="paragraph" w:styleId="Geenafstand">
    <w:name w:val="No Spacing"/>
    <w:uiPriority w:val="1"/>
    <w:qFormat/>
    <w:rsid w:val="004628C4"/>
    <w:pPr>
      <w:spacing w:after="0" w:line="240" w:lineRule="auto"/>
    </w:pPr>
    <w:rPr>
      <w:rFonts w:ascii="Frutiger" w:eastAsia="Times New Roman" w:hAnsi="Frutiger" w:cs="Vrinda"/>
      <w:sz w:val="18"/>
      <w:szCs w:val="24"/>
      <w:lang w:bidi="bn-IN"/>
    </w:rPr>
  </w:style>
  <w:style w:type="paragraph" w:styleId="Lijstalinea">
    <w:name w:val="List Paragraph"/>
    <w:basedOn w:val="Standaard"/>
    <w:uiPriority w:val="34"/>
    <w:qFormat/>
    <w:rsid w:val="004628C4"/>
    <w:pPr>
      <w:ind w:left="720"/>
      <w:contextualSpacing/>
    </w:pPr>
  </w:style>
  <w:style w:type="character" w:styleId="Hyperlink">
    <w:name w:val="Hyperlink"/>
    <w:basedOn w:val="Standaardalinea-lettertype"/>
    <w:uiPriority w:val="99"/>
    <w:rsid w:val="004628C4"/>
    <w:rPr>
      <w:rFonts w:cs="Times New Roman"/>
      <w:color w:val="0000FF"/>
      <w:u w:val="single"/>
    </w:rPr>
  </w:style>
  <w:style w:type="character" w:customStyle="1" w:styleId="Kop2Char">
    <w:name w:val="Kop 2 Char"/>
    <w:basedOn w:val="Standaardalinea-lettertype"/>
    <w:link w:val="Kop2"/>
    <w:uiPriority w:val="9"/>
    <w:semiHidden/>
    <w:rsid w:val="0028007E"/>
    <w:rPr>
      <w:rFonts w:asciiTheme="majorHAnsi" w:eastAsiaTheme="majorEastAsia" w:hAnsiTheme="majorHAnsi" w:cstheme="majorBidi"/>
      <w:b/>
      <w:bCs/>
      <w:color w:val="4F81BD" w:themeColor="accent1"/>
      <w:sz w:val="26"/>
      <w:szCs w:val="33"/>
      <w:lang w:bidi="bn-IN"/>
    </w:rPr>
  </w:style>
  <w:style w:type="table" w:styleId="Tabelraster">
    <w:name w:val="Table Grid"/>
    <w:basedOn w:val="Standaardtabel"/>
    <w:uiPriority w:val="59"/>
    <w:rsid w:val="0028007E"/>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evolgdeHyperlink">
    <w:name w:val="FollowedHyperlink"/>
    <w:basedOn w:val="Standaardalinea-lettertype"/>
    <w:uiPriority w:val="99"/>
    <w:semiHidden/>
    <w:unhideWhenUsed/>
    <w:rsid w:val="00810F3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811049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ebshop.voedingscentrum.nl/feest-46-traktaties-voor-school-of-thuis.html" TargetMode="External"/><Relationship Id="rId18" Type="http://schemas.openxmlformats.org/officeDocument/2006/relationships/hyperlink" Target="http://www.voedingscentrum.nl/Assets/Uploads/Documents/VoorkomVoedselinfectie-1b%20site.jp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ebshop.voedingscentrum.nl/pdf/103.pdf" TargetMode="External"/><Relationship Id="rId2" Type="http://schemas.openxmlformats.org/officeDocument/2006/relationships/numbering" Target="numbering.xml"/><Relationship Id="rId16" Type="http://schemas.openxmlformats.org/officeDocument/2006/relationships/hyperlink" Target="http://webshop.voedingscentrum.nl/pdf/10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edingscentrum.nl/nl/schijf-van-vijf/schijf.aspx" TargetMode="External"/><Relationship Id="rId5" Type="http://schemas.openxmlformats.org/officeDocument/2006/relationships/webSettings" Target="webSettings.xml"/><Relationship Id="rId15" Type="http://schemas.openxmlformats.org/officeDocument/2006/relationships/hyperlink" Target="http://www.voedingscentrum.nl/nl/schijf-van-vijf/eet-gevarieerd/hoe-kies-ik-gezond-keuzetabel.aspx" TargetMode="External"/><Relationship Id="rId10" Type="http://schemas.openxmlformats.org/officeDocument/2006/relationships/image" Target="media/image3.jpeg"/><Relationship Id="rId19" Type="http://schemas.openxmlformats.org/officeDocument/2006/relationships/hyperlink" Target="http://www.voedingscentrum.nl/Assets/Uploads/voedingscentrum/Documents/Professionals/Onderwijs/Kinderopvang/Hygienecode%20kleine%20instellingen.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gezondtrakteren.nl" TargetMode="External"/><Relationship Id="rId22"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586555-7562-4DD3-A4B0-1A46E1ECA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10</Pages>
  <Words>2994</Words>
  <Characters>16473</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PX</dc:creator>
  <cp:lastModifiedBy>PX</cp:lastModifiedBy>
  <cp:revision>28</cp:revision>
  <dcterms:created xsi:type="dcterms:W3CDTF">2016-03-24T12:47:00Z</dcterms:created>
  <dcterms:modified xsi:type="dcterms:W3CDTF">2017-04-28T12:59:00Z</dcterms:modified>
</cp:coreProperties>
</file>